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01" w:rsidRPr="00EF72B4" w:rsidRDefault="00EA1301">
      <w:pPr>
        <w:jc w:val="both"/>
        <w:rPr>
          <w:rFonts w:ascii="ARS Maquette Pro Light" w:eastAsia="ARS Maquette Pro Light" w:hAnsi="ARS Maquette Pro Light" w:cs="ARS Maquette Pro Light"/>
          <w:sz w:val="24"/>
          <w:szCs w:val="20"/>
          <w:lang w:val="en-GB"/>
        </w:rPr>
      </w:pPr>
    </w:p>
    <w:p w:rsidR="00697141" w:rsidRPr="00347FF0" w:rsidRDefault="009F10AB" w:rsidP="00697141">
      <w:pPr>
        <w:spacing w:before="70"/>
        <w:ind w:left="426" w:right="424"/>
        <w:jc w:val="center"/>
        <w:rPr>
          <w:rFonts w:ascii="ARS Maquette Pro Light" w:hAnsi="ARS Maquette Pro Light"/>
          <w:b/>
          <w:bCs/>
          <w:sz w:val="24"/>
          <w:szCs w:val="26"/>
          <w:lang w:val="it-IT"/>
        </w:rPr>
      </w:pPr>
      <w:r w:rsidRPr="00347FF0">
        <w:rPr>
          <w:rFonts w:ascii="ARS Maquette Pro Light" w:hAnsi="ARS Maquette Pro Light"/>
          <w:b/>
          <w:bCs/>
          <w:sz w:val="24"/>
          <w:szCs w:val="26"/>
          <w:lang w:val="it-IT"/>
        </w:rPr>
        <w:t xml:space="preserve">CEDIT </w:t>
      </w:r>
      <w:proofErr w:type="spellStart"/>
      <w:r w:rsidRPr="00347FF0">
        <w:rPr>
          <w:rFonts w:ascii="ARS Maquette Pro Light" w:hAnsi="ARS Maquette Pro Light"/>
          <w:b/>
          <w:bCs/>
          <w:sz w:val="24"/>
          <w:szCs w:val="26"/>
          <w:lang w:val="it-IT"/>
        </w:rPr>
        <w:t>presents</w:t>
      </w:r>
      <w:proofErr w:type="spellEnd"/>
      <w:r w:rsidRPr="00347FF0">
        <w:rPr>
          <w:rFonts w:ascii="ARS Maquette Pro Light" w:hAnsi="ARS Maquette Pro Light"/>
          <w:b/>
          <w:bCs/>
          <w:sz w:val="24"/>
          <w:szCs w:val="26"/>
          <w:lang w:val="it-IT"/>
        </w:rPr>
        <w:t xml:space="preserve"> “</w:t>
      </w:r>
      <w:r w:rsidRPr="00347FF0">
        <w:rPr>
          <w:rFonts w:ascii="ARS Maquette Pro Light" w:hAnsi="ARS Maquette Pro Light"/>
          <w:b/>
          <w:bCs/>
          <w:i/>
          <w:iCs/>
          <w:sz w:val="24"/>
          <w:szCs w:val="26"/>
          <w:lang w:val="it-IT"/>
        </w:rPr>
        <w:t>Chimera”</w:t>
      </w:r>
      <w:r w:rsidRPr="00347FF0">
        <w:rPr>
          <w:rFonts w:ascii="ARS Maquette Pro Light" w:hAnsi="ARS Maquette Pro Light"/>
          <w:b/>
          <w:bCs/>
          <w:sz w:val="24"/>
          <w:szCs w:val="26"/>
          <w:lang w:val="it-IT"/>
        </w:rPr>
        <w:t xml:space="preserve"> by Elena Salmistraro</w:t>
      </w:r>
    </w:p>
    <w:p w:rsidR="00697141" w:rsidRPr="00347FF0" w:rsidRDefault="00697141" w:rsidP="00697141">
      <w:pPr>
        <w:pStyle w:val="Nessunaspaziatura"/>
      </w:pPr>
    </w:p>
    <w:p w:rsidR="00F54E24" w:rsidRPr="00EF72B4" w:rsidRDefault="00E80E48" w:rsidP="00D2228E">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color w:val="000000" w:themeColor="text1"/>
          <w:sz w:val="24"/>
          <w:szCs w:val="24"/>
          <w:lang w:val="en-GB"/>
        </w:rPr>
        <w:t xml:space="preserve">The </w:t>
      </w:r>
      <w:r w:rsidRPr="00EF72B4">
        <w:rPr>
          <w:rFonts w:ascii="ARS Maquette Pro Light" w:hAnsi="ARS Maquette Pro Light"/>
          <w:i/>
          <w:iCs/>
          <w:color w:val="000000" w:themeColor="text1"/>
          <w:sz w:val="24"/>
          <w:szCs w:val="24"/>
          <w:lang w:val="en-GB"/>
        </w:rPr>
        <w:t>Florim Group’s</w:t>
      </w:r>
      <w:r w:rsidRPr="00EF72B4">
        <w:rPr>
          <w:rFonts w:ascii="ARS Maquette Pro Light" w:hAnsi="ARS Maquette Pro Light"/>
          <w:color w:val="000000" w:themeColor="text1"/>
          <w:sz w:val="24"/>
          <w:szCs w:val="24"/>
          <w:lang w:val="en-GB"/>
        </w:rPr>
        <w:t xml:space="preserve"> technological research coupled with </w:t>
      </w:r>
      <w:r w:rsidRPr="00EF72B4">
        <w:rPr>
          <w:rFonts w:ascii="ARS Maquette Pro Light" w:hAnsi="ARS Maquette Pro Light"/>
          <w:i/>
          <w:iCs/>
          <w:color w:val="000000" w:themeColor="text1"/>
          <w:sz w:val="24"/>
          <w:szCs w:val="24"/>
          <w:lang w:val="en-GB"/>
        </w:rPr>
        <w:t xml:space="preserve">Elena Salmistraro’s </w:t>
      </w:r>
      <w:r w:rsidRPr="00EF72B4">
        <w:rPr>
          <w:rFonts w:ascii="ARS Maquette Pro Light" w:hAnsi="ARS Maquette Pro Light"/>
          <w:color w:val="000000" w:themeColor="text1"/>
          <w:sz w:val="24"/>
          <w:szCs w:val="24"/>
          <w:lang w:val="en-GB"/>
        </w:rPr>
        <w:t>creative flair has resulted in “</w:t>
      </w:r>
      <w:r w:rsidRPr="00EF72B4">
        <w:rPr>
          <w:rFonts w:ascii="ARS Maquette Pro Light" w:hAnsi="ARS Maquette Pro Light"/>
          <w:b/>
          <w:bCs/>
          <w:color w:val="000000" w:themeColor="text1"/>
          <w:sz w:val="24"/>
          <w:szCs w:val="24"/>
          <w:lang w:val="en-GB"/>
        </w:rPr>
        <w:t>Chimera</w:t>
      </w:r>
      <w:r w:rsidRPr="00EF72B4">
        <w:rPr>
          <w:rFonts w:ascii="ARS Maquette Pro Light" w:hAnsi="ARS Maquette Pro Light"/>
          <w:color w:val="000000" w:themeColor="text1"/>
          <w:sz w:val="24"/>
          <w:szCs w:val="24"/>
          <w:lang w:val="en-GB"/>
        </w:rPr>
        <w:t>”, the new collection by the</w:t>
      </w:r>
      <w:r w:rsidRPr="00EF72B4">
        <w:rPr>
          <w:rFonts w:ascii="ARS Maquette Pro Light" w:hAnsi="ARS Maquette Pro Light"/>
          <w:b/>
          <w:bCs/>
          <w:color w:val="000000" w:themeColor="text1"/>
          <w:sz w:val="24"/>
          <w:szCs w:val="24"/>
          <w:lang w:val="en-GB"/>
        </w:rPr>
        <w:t xml:space="preserve"> CEDIT – Ceramiche d’Italia</w:t>
      </w:r>
      <w:r w:rsidRPr="00EF72B4">
        <w:rPr>
          <w:lang w:val="en-GB"/>
        </w:rPr>
        <w:t xml:space="preserve"> </w:t>
      </w:r>
      <w:r w:rsidRPr="00EF72B4">
        <w:rPr>
          <w:rFonts w:ascii="ARS Maquette Pro Light" w:hAnsi="ARS Maquette Pro Light"/>
          <w:color w:val="000000" w:themeColor="text1"/>
          <w:sz w:val="24"/>
          <w:szCs w:val="24"/>
          <w:lang w:val="en-GB"/>
        </w:rPr>
        <w:t>(Made in Florim) brand.</w:t>
      </w:r>
    </w:p>
    <w:p w:rsidR="00F54E24" w:rsidRPr="00EF72B4" w:rsidRDefault="00785144" w:rsidP="00D2228E">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color w:val="000000" w:themeColor="text1"/>
          <w:sz w:val="24"/>
          <w:szCs w:val="24"/>
          <w:lang w:val="en-GB"/>
        </w:rPr>
        <w:t xml:space="preserve">Offering a completely original expressive interpretation, the designer reinvents the ceramic product in a unique, individual way </w:t>
      </w:r>
      <w:r w:rsidRPr="00EF72B4">
        <w:rPr>
          <w:rFonts w:ascii="ARS Maquette Pro Light" w:hAnsi="ARS Maquette Pro Light"/>
          <w:b/>
          <w:bCs/>
          <w:color w:val="000000" w:themeColor="text1"/>
          <w:sz w:val="24"/>
          <w:szCs w:val="24"/>
          <w:lang w:val="en-GB"/>
        </w:rPr>
        <w:t>laden with symbolic meaning</w:t>
      </w:r>
      <w:r w:rsidRPr="00EF72B4">
        <w:rPr>
          <w:rFonts w:ascii="ARS Maquette Pro Light" w:hAnsi="ARS Maquette Pro Light"/>
          <w:color w:val="000000" w:themeColor="text1"/>
          <w:sz w:val="24"/>
          <w:szCs w:val="24"/>
          <w:lang w:val="en-GB"/>
        </w:rPr>
        <w:t>. Highly decorative, “Chimera” invites</w:t>
      </w:r>
      <w:r w:rsidRPr="00EF72B4">
        <w:rPr>
          <w:rFonts w:ascii="ARS Maquette Pro Light" w:hAnsi="ARS Maquette Pro Light"/>
          <w:b/>
          <w:bCs/>
          <w:color w:val="000000" w:themeColor="text1"/>
          <w:sz w:val="24"/>
          <w:szCs w:val="24"/>
          <w:lang w:val="en-GB"/>
        </w:rPr>
        <w:t xml:space="preserve"> sensory enjoyment </w:t>
      </w:r>
      <w:r w:rsidRPr="00EF72B4">
        <w:rPr>
          <w:rFonts w:ascii="ARS Maquette Pro Light" w:hAnsi="ARS Maquette Pro Light"/>
          <w:color w:val="000000" w:themeColor="text1"/>
          <w:sz w:val="24"/>
          <w:szCs w:val="24"/>
          <w:lang w:val="en-GB"/>
        </w:rPr>
        <w:t xml:space="preserve">and the </w:t>
      </w:r>
      <w:r w:rsidRPr="00EF72B4">
        <w:rPr>
          <w:rFonts w:ascii="ARS Maquette Pro Light" w:hAnsi="ARS Maquette Pro Light"/>
          <w:b/>
          <w:bCs/>
          <w:color w:val="000000" w:themeColor="text1"/>
          <w:sz w:val="24"/>
          <w:szCs w:val="24"/>
          <w:lang w:val="en-GB"/>
        </w:rPr>
        <w:t>large porcelain stoneware slabs</w:t>
      </w:r>
      <w:r w:rsidRPr="00EF72B4">
        <w:rPr>
          <w:rFonts w:ascii="ARS Maquette Pro Light" w:hAnsi="ARS Maquette Pro Light"/>
          <w:color w:val="000000" w:themeColor="text1"/>
          <w:sz w:val="24"/>
          <w:szCs w:val="24"/>
          <w:lang w:val="en-GB"/>
        </w:rPr>
        <w:t xml:space="preserve"> create a fantastic universe inspired by nature and the chimera of the “grotesque” tradition, featuring very tactile and </w:t>
      </w:r>
      <w:r w:rsidRPr="00EF72B4">
        <w:rPr>
          <w:rFonts w:ascii="ARS Maquette Pro Light" w:hAnsi="ARS Maquette Pro Light"/>
          <w:b/>
          <w:bCs/>
          <w:color w:val="000000" w:themeColor="text1"/>
          <w:sz w:val="24"/>
          <w:szCs w:val="24"/>
          <w:lang w:val="en-GB"/>
        </w:rPr>
        <w:t>striking carved or raised designs</w:t>
      </w:r>
      <w:r w:rsidRPr="00EF72B4">
        <w:rPr>
          <w:rFonts w:ascii="ARS Maquette Pro Light" w:hAnsi="ARS Maquette Pro Light"/>
          <w:color w:val="000000" w:themeColor="text1"/>
          <w:sz w:val="24"/>
          <w:szCs w:val="24"/>
          <w:lang w:val="en-GB"/>
        </w:rPr>
        <w:t xml:space="preserve">.   </w:t>
      </w:r>
    </w:p>
    <w:p w:rsidR="00697141" w:rsidRPr="00EF72B4" w:rsidRDefault="00980E84" w:rsidP="00D2228E">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b/>
          <w:bCs/>
          <w:color w:val="000000" w:themeColor="text1"/>
          <w:sz w:val="24"/>
          <w:szCs w:val="24"/>
          <w:lang w:val="en-GB"/>
        </w:rPr>
        <w:t xml:space="preserve">Chimera, </w:t>
      </w:r>
      <w:r w:rsidRPr="00EF72B4">
        <w:rPr>
          <w:rFonts w:ascii="ARS Maquette Pro Light" w:hAnsi="ARS Maquette Pro Light"/>
          <w:color w:val="000000" w:themeColor="text1"/>
          <w:sz w:val="24"/>
          <w:szCs w:val="24"/>
          <w:lang w:val="en-GB"/>
        </w:rPr>
        <w:t>in Greek mythology, was a hybrid four-legged creature that had the appearance of a lion and dragon with a goat’s head grafted onto its central trunk. The decorative inspiration behind the collection is based on this mythological beast, the result of the imaginary combination of different creatures.</w:t>
      </w:r>
    </w:p>
    <w:p w:rsidR="00697141" w:rsidRPr="00EF72B4" w:rsidRDefault="00980E84" w:rsidP="00D2228E">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color w:val="000000" w:themeColor="text1"/>
          <w:sz w:val="24"/>
          <w:szCs w:val="24"/>
          <w:lang w:val="en-GB"/>
        </w:rPr>
        <w:t xml:space="preserve">Born in 1983, </w:t>
      </w:r>
      <w:r w:rsidRPr="00EF72B4">
        <w:rPr>
          <w:rFonts w:ascii="ARS Maquette Pro Light" w:hAnsi="ARS Maquette Pro Light"/>
          <w:b/>
          <w:bCs/>
          <w:color w:val="000000" w:themeColor="text1"/>
          <w:sz w:val="24"/>
          <w:szCs w:val="24"/>
          <w:lang w:val="en-GB"/>
        </w:rPr>
        <w:t>Elena Salmistraro</w:t>
      </w:r>
      <w:r w:rsidRPr="00EF72B4">
        <w:rPr>
          <w:rFonts w:ascii="ARS Maquette Pro Light" w:hAnsi="ARS Maquette Pro Light"/>
          <w:color w:val="000000" w:themeColor="text1"/>
          <w:sz w:val="24"/>
          <w:szCs w:val="24"/>
          <w:lang w:val="en-GB"/>
        </w:rPr>
        <w:t xml:space="preserve"> once again confirms her talent as an </w:t>
      </w:r>
      <w:r w:rsidRPr="00EF72B4">
        <w:rPr>
          <w:rFonts w:ascii="ARS Maquette Pro Light" w:hAnsi="ARS Maquette Pro Light"/>
          <w:b/>
          <w:bCs/>
          <w:color w:val="000000" w:themeColor="text1"/>
          <w:sz w:val="24"/>
          <w:szCs w:val="24"/>
          <w:lang w:val="en-GB"/>
        </w:rPr>
        <w:t xml:space="preserve">artist and designer with incomparable communicative </w:t>
      </w:r>
      <w:r w:rsidRPr="00EF72B4">
        <w:rPr>
          <w:rFonts w:ascii="ARS Maquette Pro Light" w:hAnsi="ARS Maquette Pro Light"/>
          <w:b/>
          <w:bCs/>
          <w:color w:val="auto"/>
          <w:sz w:val="24"/>
          <w:szCs w:val="24"/>
          <w:lang w:val="en-GB"/>
        </w:rPr>
        <w:t>power</w:t>
      </w:r>
      <w:r w:rsidRPr="00EF72B4">
        <w:rPr>
          <w:rFonts w:ascii="ARS Maquette Pro Light" w:hAnsi="ARS Maquette Pro Light"/>
          <w:color w:val="auto"/>
          <w:sz w:val="24"/>
          <w:szCs w:val="24"/>
          <w:lang w:val="en-GB"/>
        </w:rPr>
        <w:t xml:space="preserve">. Large ceramic slabs are the perfect backdrop for her inspiration. Through a three-dimensional process made possible by innovative technology, </w:t>
      </w:r>
      <w:r w:rsidRPr="00EF72B4">
        <w:rPr>
          <w:rFonts w:ascii="ARS Maquette Pro Light" w:hAnsi="ARS Maquette Pro Light"/>
          <w:b/>
          <w:bCs/>
          <w:color w:val="auto"/>
          <w:sz w:val="24"/>
          <w:szCs w:val="24"/>
          <w:lang w:val="en-GB"/>
        </w:rPr>
        <w:t xml:space="preserve">the </w:t>
      </w:r>
      <w:r w:rsidRPr="00EF72B4">
        <w:rPr>
          <w:rFonts w:ascii="ARS Maquette Pro Light" w:hAnsi="ARS Maquette Pro Light"/>
          <w:b/>
          <w:bCs/>
          <w:color w:val="000000" w:themeColor="text1"/>
          <w:sz w:val="24"/>
          <w:szCs w:val="24"/>
          <w:lang w:val="en-GB"/>
        </w:rPr>
        <w:t>collection reproduces the texture of leathers and fabrics, creating an original, highly tactile layered effect.</w:t>
      </w:r>
    </w:p>
    <w:p w:rsidR="008E7D15" w:rsidRPr="00EF72B4" w:rsidRDefault="00697141" w:rsidP="00D2228E">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color w:val="000000" w:themeColor="text1"/>
          <w:sz w:val="24"/>
          <w:szCs w:val="24"/>
          <w:lang w:val="en-GB"/>
        </w:rPr>
        <w:t xml:space="preserve">“Chimera” develops </w:t>
      </w:r>
      <w:r w:rsidRPr="00EF72B4">
        <w:rPr>
          <w:rFonts w:ascii="ARS Maquette Pro Light" w:hAnsi="ARS Maquette Pro Light"/>
          <w:b/>
          <w:bCs/>
          <w:color w:val="000000" w:themeColor="text1"/>
          <w:sz w:val="24"/>
          <w:szCs w:val="24"/>
          <w:lang w:val="en-GB"/>
        </w:rPr>
        <w:t xml:space="preserve">four graphic themes </w:t>
      </w:r>
      <w:r w:rsidRPr="00EF72B4">
        <w:rPr>
          <w:rFonts w:ascii="ARS Maquette Pro Light" w:hAnsi="ARS Maquette Pro Light"/>
          <w:color w:val="000000" w:themeColor="text1"/>
          <w:sz w:val="24"/>
          <w:szCs w:val="24"/>
          <w:lang w:val="en-GB"/>
        </w:rPr>
        <w:t xml:space="preserve">(Empatia, Radici, Ritmo </w:t>
      </w:r>
      <w:r w:rsidR="00EF72B4">
        <w:rPr>
          <w:rFonts w:ascii="ARS Maquette Pro Light" w:hAnsi="ARS Maquette Pro Light"/>
          <w:color w:val="000000" w:themeColor="text1"/>
          <w:sz w:val="24"/>
          <w:szCs w:val="24"/>
          <w:lang w:val="en-GB"/>
        </w:rPr>
        <w:t>and</w:t>
      </w:r>
      <w:r w:rsidRPr="00EF72B4">
        <w:rPr>
          <w:rFonts w:ascii="ARS Maquette Pro Light" w:hAnsi="ARS Maquette Pro Light"/>
          <w:color w:val="000000" w:themeColor="text1"/>
          <w:sz w:val="24"/>
          <w:szCs w:val="24"/>
          <w:lang w:val="en-GB"/>
        </w:rPr>
        <w:t xml:space="preserve"> Colore) with motifs that blend different graphic and colour codes. In </w:t>
      </w:r>
      <w:r w:rsidRPr="00EF72B4">
        <w:rPr>
          <w:rFonts w:ascii="ARS Maquette Pro Light" w:hAnsi="ARS Maquette Pro Light"/>
          <w:b/>
          <w:bCs/>
          <w:color w:val="000000" w:themeColor="text1"/>
          <w:sz w:val="24"/>
          <w:szCs w:val="24"/>
          <w:lang w:val="en-GB"/>
        </w:rPr>
        <w:t>Empatia</w:t>
      </w:r>
      <w:r w:rsidRPr="00EF72B4">
        <w:rPr>
          <w:rFonts w:ascii="ARS Maquette Pro Light" w:hAnsi="ARS Maquette Pro Light"/>
          <w:color w:val="000000" w:themeColor="text1"/>
          <w:sz w:val="24"/>
          <w:szCs w:val="24"/>
          <w:lang w:val="en-GB"/>
        </w:rPr>
        <w:t xml:space="preserve"> clown faces are mixed with Art Déco graphic references; in </w:t>
      </w:r>
      <w:r w:rsidRPr="00EF72B4">
        <w:rPr>
          <w:rFonts w:ascii="ARS Maquette Pro Light" w:hAnsi="ARS Maquette Pro Light"/>
          <w:b/>
          <w:bCs/>
          <w:color w:val="000000" w:themeColor="text1"/>
          <w:sz w:val="24"/>
          <w:szCs w:val="24"/>
          <w:lang w:val="en-GB"/>
        </w:rPr>
        <w:t>Radici</w:t>
      </w:r>
      <w:r w:rsidRPr="00EF72B4">
        <w:rPr>
          <w:rFonts w:ascii="ARS Maquette Pro Light" w:hAnsi="ARS Maquette Pro Light"/>
          <w:color w:val="000000" w:themeColor="text1"/>
          <w:sz w:val="24"/>
          <w:szCs w:val="24"/>
          <w:lang w:val="en-GB"/>
        </w:rPr>
        <w:t xml:space="preserve"> the textures of different types of leather are used; </w:t>
      </w:r>
      <w:r w:rsidRPr="00EF72B4">
        <w:rPr>
          <w:rFonts w:ascii="ARS Maquette Pro Light" w:hAnsi="ARS Maquette Pro Light"/>
          <w:b/>
          <w:bCs/>
          <w:color w:val="auto"/>
          <w:sz w:val="24"/>
          <w:szCs w:val="24"/>
          <w:lang w:val="en-GB"/>
        </w:rPr>
        <w:t xml:space="preserve">Ritmo </w:t>
      </w:r>
      <w:r w:rsidRPr="00EF72B4">
        <w:rPr>
          <w:rFonts w:ascii="ARS Maquette Pro Light" w:hAnsi="ARS Maquette Pro Light"/>
          <w:color w:val="auto"/>
          <w:sz w:val="24"/>
          <w:szCs w:val="24"/>
          <w:lang w:val="en-GB"/>
        </w:rPr>
        <w:t>features a dialogue between the texture of the fabric and the designs of Gunta Stölzl and Anni Albers</w:t>
      </w:r>
      <w:r w:rsidRPr="00EF72B4">
        <w:rPr>
          <w:rFonts w:ascii="ARS Maquette Pro Light" w:hAnsi="ARS Maquette Pro Light"/>
          <w:color w:val="000000" w:themeColor="text1"/>
          <w:sz w:val="24"/>
          <w:szCs w:val="24"/>
          <w:lang w:val="en-GB"/>
        </w:rPr>
        <w:t xml:space="preserve">; finally, </w:t>
      </w:r>
      <w:r w:rsidRPr="00EF72B4">
        <w:rPr>
          <w:rFonts w:ascii="ARS Maquette Pro Light" w:hAnsi="ARS Maquette Pro Light"/>
          <w:b/>
          <w:bCs/>
          <w:color w:val="000000" w:themeColor="text1"/>
          <w:sz w:val="24"/>
          <w:szCs w:val="24"/>
          <w:lang w:val="en-GB"/>
        </w:rPr>
        <w:t>Colore</w:t>
      </w:r>
      <w:r w:rsidRPr="00EF72B4">
        <w:rPr>
          <w:rFonts w:ascii="ARS Maquette Pro Light" w:hAnsi="ARS Maquette Pro Light"/>
          <w:color w:val="000000" w:themeColor="text1"/>
          <w:sz w:val="24"/>
          <w:szCs w:val="24"/>
          <w:lang w:val="en-GB"/>
        </w:rPr>
        <w:t xml:space="preserve"> has a spotted base juxtaposed with the dense presence of repeated silhouettes. The collection’s range is completed by a series of neutral continuous coverings. The result is a set of original ceramic coverings laden with symbolic meaning.</w:t>
      </w:r>
    </w:p>
    <w:p w:rsidR="00B54B54" w:rsidRPr="00EF72B4" w:rsidRDefault="00F734DC" w:rsidP="00A636C7">
      <w:pPr>
        <w:spacing w:before="70" w:after="240"/>
        <w:rPr>
          <w:rFonts w:ascii="ARS Maquette Pro Light" w:hAnsi="ARS Maquette Pro Light"/>
          <w:color w:val="000000" w:themeColor="text1"/>
          <w:sz w:val="24"/>
          <w:szCs w:val="24"/>
          <w:lang w:val="en-GB"/>
        </w:rPr>
      </w:pPr>
      <w:r w:rsidRPr="00EF72B4">
        <w:rPr>
          <w:rFonts w:ascii="ARS Maquette Pro Light" w:hAnsi="ARS Maquette Pro Light"/>
          <w:color w:val="000000" w:themeColor="text1"/>
          <w:sz w:val="24"/>
          <w:szCs w:val="24"/>
          <w:lang w:val="en-GB"/>
        </w:rPr>
        <w:t xml:space="preserve">Always on the lookout for new talents and projects designed to investigate the boundaries of ceramic and its encroachment into the realm of art and design, the CEDIT – Ceramiche d’Italia brand has recognised Elena Salmistraro as a leading contemporary creative spirit. </w:t>
      </w:r>
    </w:p>
    <w:p w:rsidR="00042EAF" w:rsidRPr="00EF72B4" w:rsidRDefault="00B54B54" w:rsidP="00B54B54">
      <w:pPr>
        <w:spacing w:before="70" w:after="240"/>
        <w:rPr>
          <w:rFonts w:ascii="ARS Maquette Pro Light" w:hAnsi="ARS Maquette Pro Light"/>
          <w:i/>
          <w:iCs/>
          <w:color w:val="000000" w:themeColor="text1"/>
          <w:sz w:val="24"/>
          <w:szCs w:val="24"/>
          <w:lang w:val="en-GB"/>
        </w:rPr>
      </w:pPr>
      <w:r w:rsidRPr="00EF72B4">
        <w:rPr>
          <w:rFonts w:ascii="ARS Maquette Pro Light" w:hAnsi="ARS Maquette Pro Light"/>
          <w:color w:val="000000" w:themeColor="text1"/>
          <w:sz w:val="24"/>
          <w:szCs w:val="24"/>
          <w:lang w:val="en-GB"/>
        </w:rPr>
        <w:t>“</w:t>
      </w:r>
      <w:r w:rsidRPr="00EF72B4">
        <w:rPr>
          <w:rFonts w:ascii="ARS Maquette Pro Light" w:hAnsi="ARS Maquette Pro Light"/>
          <w:i/>
          <w:iCs/>
          <w:color w:val="000000" w:themeColor="text1"/>
          <w:sz w:val="24"/>
          <w:szCs w:val="24"/>
          <w:lang w:val="en-GB"/>
        </w:rPr>
        <w:t xml:space="preserve">This collection is an introspective work,” </w:t>
      </w:r>
      <w:r w:rsidRPr="00EF72B4">
        <w:rPr>
          <w:rFonts w:ascii="ARS Maquette Pro Light" w:hAnsi="ARS Maquette Pro Light"/>
          <w:color w:val="000000" w:themeColor="text1"/>
          <w:sz w:val="24"/>
          <w:szCs w:val="24"/>
          <w:lang w:val="en-GB"/>
        </w:rPr>
        <w:t xml:space="preserve">explains the designer, </w:t>
      </w:r>
      <w:r w:rsidRPr="00EF72B4">
        <w:rPr>
          <w:rFonts w:ascii="ARS Maquette Pro Light" w:hAnsi="ARS Maquette Pro Light"/>
          <w:i/>
          <w:iCs/>
          <w:color w:val="000000" w:themeColor="text1"/>
          <w:sz w:val="24"/>
          <w:szCs w:val="24"/>
          <w:lang w:val="en-GB"/>
        </w:rPr>
        <w:t>“focusing on my life and the way I design. Chimera is like a book with four different chapters: I set out to differentiate these graphic motifs to create four totally different stories. The collaboration with CEDIT has been very stimulating; it was a wonderful challenge that allowed us, together, to create something new, experimental and fascinating."</w:t>
      </w:r>
    </w:p>
    <w:p w:rsidR="00C224E0" w:rsidRPr="00EF72B4" w:rsidRDefault="00C224E0" w:rsidP="00B54B54">
      <w:pPr>
        <w:spacing w:before="70" w:after="240"/>
        <w:rPr>
          <w:rFonts w:ascii="ARS Maquette Pro Light" w:hAnsi="ARS Maquette Pro Light"/>
          <w:i/>
          <w:iCs/>
          <w:color w:val="000000" w:themeColor="text1"/>
          <w:sz w:val="24"/>
          <w:szCs w:val="24"/>
          <w:lang w:val="en-GB"/>
        </w:rPr>
      </w:pPr>
    </w:p>
    <w:p w:rsidR="00643717" w:rsidRDefault="00643717" w:rsidP="00D2228E">
      <w:pPr>
        <w:spacing w:line="276" w:lineRule="auto"/>
        <w:jc w:val="both"/>
        <w:rPr>
          <w:rFonts w:ascii="ARS Maquette Pro" w:eastAsia="ARS Maquette Pro" w:hAnsi="ARS Maquette Pro"/>
          <w:b/>
          <w:bCs/>
          <w:color w:val="231F20"/>
          <w:sz w:val="24"/>
          <w:szCs w:val="24"/>
          <w:lang w:val="en-GB"/>
        </w:rPr>
      </w:pPr>
    </w:p>
    <w:p w:rsidR="00643717" w:rsidRDefault="00643717" w:rsidP="00D2228E">
      <w:pPr>
        <w:spacing w:line="276" w:lineRule="auto"/>
        <w:jc w:val="both"/>
        <w:rPr>
          <w:rFonts w:ascii="ARS Maquette Pro" w:eastAsia="ARS Maquette Pro" w:hAnsi="ARS Maquette Pro"/>
          <w:b/>
          <w:bCs/>
          <w:color w:val="231F20"/>
          <w:sz w:val="24"/>
          <w:szCs w:val="24"/>
          <w:lang w:val="en-GB"/>
        </w:rPr>
      </w:pPr>
    </w:p>
    <w:p w:rsidR="00D2228E" w:rsidRPr="00EF72B4" w:rsidRDefault="00D2228E" w:rsidP="00D2228E">
      <w:pPr>
        <w:spacing w:line="276" w:lineRule="auto"/>
        <w:jc w:val="both"/>
        <w:rPr>
          <w:rFonts w:ascii="ARS Maquette Pro" w:eastAsia="ARS Maquette Pro" w:hAnsi="ARS Maquette Pro"/>
          <w:b/>
          <w:color w:val="231F20"/>
          <w:sz w:val="24"/>
          <w:szCs w:val="24"/>
          <w:lang w:val="en-GB"/>
        </w:rPr>
      </w:pPr>
      <w:r w:rsidRPr="00EF72B4">
        <w:rPr>
          <w:rFonts w:ascii="ARS Maquette Pro" w:eastAsia="ARS Maquette Pro" w:hAnsi="ARS Maquette Pro"/>
          <w:b/>
          <w:bCs/>
          <w:color w:val="231F20"/>
          <w:sz w:val="24"/>
          <w:szCs w:val="24"/>
          <w:lang w:val="en-GB"/>
        </w:rPr>
        <w:lastRenderedPageBreak/>
        <w:t>Press Kit</w:t>
      </w:r>
    </w:p>
    <w:p w:rsidR="00643717" w:rsidRDefault="003008BE" w:rsidP="00643717">
      <w:pPr>
        <w:spacing w:before="70"/>
        <w:jc w:val="both"/>
        <w:rPr>
          <w:rFonts w:ascii="ARS Maquette Pro" w:eastAsia="ARS Maquette Pro" w:hAnsi="ARS Maquette Pro"/>
          <w:sz w:val="24"/>
          <w:szCs w:val="24"/>
        </w:rPr>
      </w:pPr>
      <w:hyperlink r:id="rId7" w:history="1">
        <w:r w:rsidR="00643717" w:rsidRPr="00967EAA">
          <w:rPr>
            <w:rStyle w:val="Collegamentoipertestuale"/>
            <w:rFonts w:ascii="ARS Maquette Pro" w:eastAsia="ARS Maquette Pro" w:hAnsi="ARS Maquette Pro"/>
            <w:sz w:val="24"/>
            <w:szCs w:val="24"/>
          </w:rPr>
          <w:t>https://florimgroup-my.sharepoint.com/:f:/g/personal/comunicazione_florim_it/Ep3s2Y4Ck9pBm1sNTtB-kwUBnEnSeYVKjBOXKAjkPpSf5w?e=Y6MjHM</w:t>
        </w:r>
      </w:hyperlink>
    </w:p>
    <w:p w:rsidR="00744C33" w:rsidRPr="00643717" w:rsidRDefault="00744C33" w:rsidP="002506C1">
      <w:pPr>
        <w:spacing w:before="70"/>
        <w:jc w:val="both"/>
        <w:rPr>
          <w:rFonts w:ascii="ARS Maquette Pro" w:eastAsia="ARS Maquette Pro" w:hAnsi="ARS Maquette Pro"/>
          <w:b/>
          <w:bCs/>
          <w:color w:val="231F20"/>
          <w:sz w:val="24"/>
          <w:szCs w:val="24"/>
        </w:rPr>
      </w:pPr>
    </w:p>
    <w:p w:rsidR="00B54B54" w:rsidRPr="00EF72B4" w:rsidRDefault="00B54B54" w:rsidP="002506C1">
      <w:pPr>
        <w:spacing w:before="70"/>
        <w:jc w:val="both"/>
        <w:rPr>
          <w:rFonts w:ascii="ARS Maquette Pro" w:eastAsia="ARS Maquette Pro" w:hAnsi="ARS Maquette Pro"/>
          <w:b/>
          <w:color w:val="231F20"/>
          <w:sz w:val="24"/>
          <w:szCs w:val="24"/>
          <w:lang w:val="en-GB"/>
        </w:rPr>
      </w:pPr>
      <w:r w:rsidRPr="00EF72B4">
        <w:rPr>
          <w:rFonts w:ascii="ARS Maquette Pro" w:eastAsia="ARS Maquette Pro" w:hAnsi="ARS Maquette Pro"/>
          <w:b/>
          <w:bCs/>
          <w:color w:val="231F20"/>
          <w:sz w:val="24"/>
          <w:szCs w:val="24"/>
          <w:lang w:val="en-GB"/>
        </w:rPr>
        <w:t>Video link</w:t>
      </w:r>
    </w:p>
    <w:p w:rsidR="00CD5952" w:rsidRDefault="003008BE" w:rsidP="002506C1">
      <w:pPr>
        <w:spacing w:before="70"/>
        <w:jc w:val="both"/>
        <w:rPr>
          <w:rFonts w:ascii="ARS Maquette Pro" w:eastAsia="ARS Maquette Pro" w:hAnsi="ARS Maquette Pro"/>
          <w:color w:val="231F20"/>
          <w:sz w:val="24"/>
          <w:szCs w:val="24"/>
          <w:lang w:val="en-GB"/>
        </w:rPr>
      </w:pPr>
      <w:hyperlink r:id="rId8" w:history="1">
        <w:r w:rsidR="00643717" w:rsidRPr="00967EAA">
          <w:rPr>
            <w:rStyle w:val="Collegamentoipertestuale"/>
            <w:rFonts w:ascii="ARS Maquette Pro" w:eastAsia="ARS Maquette Pro" w:hAnsi="ARS Maquette Pro"/>
            <w:sz w:val="24"/>
            <w:szCs w:val="24"/>
            <w:lang w:val="en-GB"/>
          </w:rPr>
          <w:t>https://florimgroup-my.sharepoint.com/:v:/g/personal/comunicazione_florim_it/EddJsy3Vz35BmJ3W2G7lV_UBe23X_BoFtVeCA9latduNsg?e=rN4hWi</w:t>
        </w:r>
      </w:hyperlink>
    </w:p>
    <w:p w:rsidR="00643717" w:rsidRPr="00EF72B4" w:rsidRDefault="00643717" w:rsidP="002506C1">
      <w:pPr>
        <w:spacing w:before="70"/>
        <w:jc w:val="both"/>
        <w:rPr>
          <w:rFonts w:ascii="ARS Maquette Pro" w:eastAsia="ARS Maquette Pro" w:hAnsi="ARS Maquette Pro"/>
          <w:bCs/>
          <w:color w:val="231F20"/>
          <w:sz w:val="24"/>
          <w:szCs w:val="24"/>
          <w:lang w:val="en-GB"/>
        </w:rPr>
      </w:pPr>
    </w:p>
    <w:p w:rsidR="006E535C" w:rsidRDefault="003008BE"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Collegamentoipertestuale"/>
          <w:rFonts w:ascii="ARS Maquette Pro" w:eastAsia="ARS Maquette Pro Light" w:hAnsi="ARS Maquette Pro" w:cs="ARS Maquette Pro Light"/>
          <w:sz w:val="24"/>
          <w:szCs w:val="32"/>
          <w:lang w:val="en-GB"/>
        </w:rPr>
      </w:pPr>
      <w:hyperlink r:id="rId9" w:history="1">
        <w:r w:rsidRPr="0091380A">
          <w:rPr>
            <w:rStyle w:val="Collegamentoipertestuale"/>
            <w:rFonts w:ascii="ARS Maquette Pro" w:eastAsia="ARS Maquette Pro Light" w:hAnsi="ARS Maquette Pro" w:cs="ARS Maquette Pro Light"/>
            <w:sz w:val="24"/>
            <w:szCs w:val="32"/>
            <w:lang w:val="en-GB"/>
          </w:rPr>
          <w:t>https://www.flori</w:t>
        </w:r>
        <w:bookmarkStart w:id="0" w:name="_GoBack"/>
        <w:bookmarkEnd w:id="0"/>
        <w:r w:rsidRPr="0091380A">
          <w:rPr>
            <w:rStyle w:val="Collegamentoipertestuale"/>
            <w:rFonts w:ascii="ARS Maquette Pro" w:eastAsia="ARS Maquette Pro Light" w:hAnsi="ARS Maquette Pro" w:cs="ARS Maquette Pro Light"/>
            <w:sz w:val="24"/>
            <w:szCs w:val="32"/>
            <w:lang w:val="en-GB"/>
          </w:rPr>
          <w:t>m</w:t>
        </w:r>
        <w:r w:rsidRPr="0091380A">
          <w:rPr>
            <w:rStyle w:val="Collegamentoipertestuale"/>
            <w:rFonts w:ascii="ARS Maquette Pro" w:eastAsia="ARS Maquette Pro Light" w:hAnsi="ARS Maquette Pro" w:cs="ARS Maquette Pro Light"/>
            <w:sz w:val="24"/>
            <w:szCs w:val="32"/>
            <w:lang w:val="en-GB"/>
          </w:rPr>
          <w:t>.com/en/cedit/</w:t>
        </w:r>
      </w:hyperlink>
    </w:p>
    <w:p w:rsidR="003008BE" w:rsidRPr="00EF72B4" w:rsidRDefault="003008BE"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w:eastAsia="ARS Maquette Pro Light" w:hAnsi="ARS Maquette Pro" w:cs="ARS Maquette Pro Light"/>
          <w:sz w:val="24"/>
          <w:szCs w:val="28"/>
          <w:lang w:val="en-GB"/>
        </w:rPr>
      </w:pPr>
    </w:p>
    <w:p w:rsidR="00C224E0" w:rsidRPr="00EF72B4" w:rsidRDefault="00C224E0"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w:eastAsia="ARS Maquette Pro Light" w:hAnsi="ARS Maquette Pro" w:cs="ARS Maquette Pro Light"/>
          <w:sz w:val="24"/>
          <w:szCs w:val="28"/>
          <w:lang w:val="en-GB"/>
        </w:rPr>
      </w:pPr>
    </w:p>
    <w:p w:rsidR="00BB655A" w:rsidRPr="00EF72B4" w:rsidRDefault="00BB655A"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w:eastAsia="ARS Maquette Pro Light" w:hAnsi="ARS Maquette Pro" w:cs="ARS Maquette Pro Light"/>
          <w:sz w:val="24"/>
          <w:szCs w:val="28"/>
          <w:lang w:val="en-GB"/>
        </w:rPr>
      </w:pPr>
    </w:p>
    <w:p w:rsidR="00AF0CDC" w:rsidRPr="00EF72B4" w:rsidRDefault="00AF0CDC"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w:eastAsia="ARS Maquette Pro Light" w:hAnsi="ARS Maquette Pro" w:cs="ARS Maquette Pro Light"/>
          <w:sz w:val="24"/>
          <w:szCs w:val="28"/>
          <w:lang w:val="en-GB"/>
        </w:rPr>
      </w:pPr>
      <w:r w:rsidRPr="00EF72B4">
        <w:rPr>
          <w:rFonts w:ascii="ARS Maquette Pro" w:eastAsia="ARS Maquette Pro Light" w:hAnsi="ARS Maquette Pro" w:cs="ARS Maquette Pro Light"/>
          <w:sz w:val="24"/>
          <w:szCs w:val="28"/>
          <w:lang w:val="en-GB"/>
        </w:rPr>
        <w:t xml:space="preserve">Fiorano Modenese, </w:t>
      </w:r>
      <w:r w:rsidRPr="00347FF0">
        <w:rPr>
          <w:rFonts w:ascii="ARS Maquette Pro" w:eastAsia="ARS Maquette Pro Light" w:hAnsi="ARS Maquette Pro" w:cs="ARS Maquette Pro Light"/>
          <w:sz w:val="24"/>
          <w:szCs w:val="28"/>
          <w:lang w:val="en-GB"/>
        </w:rPr>
        <w:t>May</w:t>
      </w:r>
      <w:r w:rsidR="00347FF0" w:rsidRPr="00347FF0">
        <w:rPr>
          <w:rFonts w:ascii="ARS Maquette Pro" w:eastAsia="ARS Maquette Pro Light" w:hAnsi="ARS Maquette Pro" w:cs="ARS Maquette Pro Light"/>
          <w:sz w:val="24"/>
          <w:szCs w:val="28"/>
          <w:lang w:val="en-GB"/>
        </w:rPr>
        <w:t xml:space="preserve"> </w:t>
      </w:r>
      <w:proofErr w:type="gramStart"/>
      <w:r w:rsidR="00347FF0" w:rsidRPr="00347FF0">
        <w:rPr>
          <w:rFonts w:ascii="ARS Maquette Pro" w:eastAsia="ARS Maquette Pro Light" w:hAnsi="ARS Maquette Pro" w:cs="ARS Maquette Pro Light"/>
          <w:sz w:val="24"/>
          <w:szCs w:val="28"/>
          <w:lang w:val="en-GB"/>
        </w:rPr>
        <w:t>20</w:t>
      </w:r>
      <w:r w:rsidR="00347FF0" w:rsidRPr="00347FF0">
        <w:rPr>
          <w:rFonts w:ascii="ARS Maquette Pro" w:eastAsia="ARS Maquette Pro Light" w:hAnsi="ARS Maquette Pro" w:cs="ARS Maquette Pro Light"/>
          <w:sz w:val="24"/>
          <w:szCs w:val="28"/>
          <w:vertAlign w:val="superscript"/>
          <w:lang w:val="en-GB"/>
        </w:rPr>
        <w:t>th</w:t>
      </w:r>
      <w:proofErr w:type="gramEnd"/>
      <w:r w:rsidR="00347FF0" w:rsidRPr="00347FF0">
        <w:rPr>
          <w:rFonts w:ascii="ARS Maquette Pro" w:eastAsia="ARS Maquette Pro Light" w:hAnsi="ARS Maquette Pro" w:cs="ARS Maquette Pro Light"/>
          <w:sz w:val="24"/>
          <w:szCs w:val="28"/>
          <w:lang w:val="en-GB"/>
        </w:rPr>
        <w:t xml:space="preserve"> </w:t>
      </w:r>
      <w:r w:rsidRPr="00347FF0">
        <w:rPr>
          <w:rFonts w:ascii="ARS Maquette Pro" w:eastAsia="ARS Maquette Pro Light" w:hAnsi="ARS Maquette Pro" w:cs="ARS Maquette Pro Light"/>
          <w:sz w:val="24"/>
          <w:szCs w:val="28"/>
          <w:lang w:val="en-GB"/>
        </w:rPr>
        <w:t>2020</w:t>
      </w:r>
    </w:p>
    <w:p w:rsidR="00AF0CDC" w:rsidRPr="00EF72B4" w:rsidRDefault="00AF0CDC"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sz w:val="18"/>
          <w:lang w:val="en-GB"/>
        </w:rPr>
      </w:pPr>
    </w:p>
    <w:p w:rsidR="00CB3EC1" w:rsidRPr="00EF72B4" w:rsidRDefault="00CB3EC1"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sz w:val="18"/>
          <w:szCs w:val="22"/>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678"/>
        <w:gridCol w:w="4951"/>
      </w:tblGrid>
      <w:tr w:rsidR="00CB3EC1" w:rsidRPr="003008BE" w:rsidTr="00CB3EC1">
        <w:tc>
          <w:tcPr>
            <w:tcW w:w="4678" w:type="dxa"/>
          </w:tcPr>
          <w:p w:rsidR="00CB3EC1" w:rsidRPr="00347FF0" w:rsidRDefault="00CB3EC1"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b/>
                <w:sz w:val="18"/>
              </w:rPr>
            </w:pPr>
            <w:r w:rsidRPr="00347FF0">
              <w:rPr>
                <w:rFonts w:ascii="ARS Maquette Pro Light" w:eastAsia="ARS Maquette Pro Light" w:hAnsi="ARS Maquette Pro Light" w:cs="ARS Maquette Pro Light"/>
                <w:b/>
                <w:bCs/>
                <w:sz w:val="18"/>
              </w:rPr>
              <w:t xml:space="preserve">Press Office - </w:t>
            </w:r>
            <w:proofErr w:type="spellStart"/>
            <w:r w:rsidRPr="00347FF0">
              <w:rPr>
                <w:rFonts w:ascii="ARS Maquette Pro Light" w:eastAsia="ARS Maquette Pro Light" w:hAnsi="ARS Maquette Pro Light" w:cs="ARS Maquette Pro Light"/>
                <w:b/>
                <w:bCs/>
                <w:sz w:val="18"/>
              </w:rPr>
              <w:t>internal</w:t>
            </w:r>
            <w:proofErr w:type="spellEnd"/>
          </w:p>
          <w:p w:rsidR="00CB3EC1" w:rsidRPr="00347FF0" w:rsidRDefault="00CB3EC1"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i/>
                <w:sz w:val="18"/>
              </w:rPr>
            </w:pPr>
            <w:r w:rsidRPr="00347FF0">
              <w:rPr>
                <w:rFonts w:ascii="ARS Maquette Pro Light" w:eastAsia="ARS Maquette Pro Light" w:hAnsi="ARS Maquette Pro Light" w:cs="ARS Maquette Pro Light"/>
                <w:i/>
                <w:iCs/>
                <w:sz w:val="18"/>
              </w:rPr>
              <w:t xml:space="preserve">Sara </w:t>
            </w:r>
            <w:proofErr w:type="spellStart"/>
            <w:r w:rsidRPr="00347FF0">
              <w:rPr>
                <w:rFonts w:ascii="ARS Maquette Pro Light" w:eastAsia="ARS Maquette Pro Light" w:hAnsi="ARS Maquette Pro Light" w:cs="ARS Maquette Pro Light"/>
                <w:i/>
                <w:iCs/>
                <w:sz w:val="18"/>
              </w:rPr>
              <w:t>Abbatecola</w:t>
            </w:r>
            <w:proofErr w:type="spellEnd"/>
            <w:r w:rsidRPr="00347FF0">
              <w:rPr>
                <w:rFonts w:ascii="ARS Maquette Pro Light" w:eastAsia="ARS Maquette Pro Light" w:hAnsi="ARS Maquette Pro Light" w:cs="ARS Maquette Pro Light"/>
                <w:i/>
                <w:iCs/>
                <w:sz w:val="18"/>
              </w:rPr>
              <w:t xml:space="preserve">, Silvia Alonzo, Agnese </w:t>
            </w:r>
            <w:proofErr w:type="spellStart"/>
            <w:r w:rsidRPr="00347FF0">
              <w:rPr>
                <w:rFonts w:ascii="ARS Maquette Pro Light" w:eastAsia="ARS Maquette Pro Light" w:hAnsi="ARS Maquette Pro Light" w:cs="ARS Maquette Pro Light"/>
                <w:i/>
                <w:iCs/>
                <w:sz w:val="18"/>
              </w:rPr>
              <w:t>Trimarchi</w:t>
            </w:r>
            <w:proofErr w:type="spellEnd"/>
          </w:p>
          <w:p w:rsidR="00CB3EC1" w:rsidRPr="00347FF0" w:rsidRDefault="00CB3EC1"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sz w:val="18"/>
              </w:rPr>
            </w:pPr>
            <w:r w:rsidRPr="00347FF0">
              <w:rPr>
                <w:rFonts w:ascii="ARS Maquette Pro Light" w:eastAsia="ARS Maquette Pro Light" w:hAnsi="ARS Maquette Pro Light" w:cs="ARS Maquette Pro Light"/>
                <w:sz w:val="18"/>
              </w:rPr>
              <w:t>T. +39 0536 840849-833</w:t>
            </w:r>
          </w:p>
          <w:p w:rsidR="00CB3EC1" w:rsidRPr="00347FF0" w:rsidRDefault="003008BE"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Collegamentoipertestuale"/>
                <w:rFonts w:ascii="ARS Maquette Pro Light" w:eastAsia="ARS Maquette Pro Light" w:hAnsi="ARS Maquette Pro Light" w:cs="ARS Maquette Pro Light"/>
                <w:sz w:val="18"/>
                <w:szCs w:val="22"/>
              </w:rPr>
            </w:pPr>
            <w:hyperlink r:id="rId10" w:history="1">
              <w:r w:rsidR="002D00D4" w:rsidRPr="00347FF0">
                <w:rPr>
                  <w:rStyle w:val="Collegamentoipertestuale"/>
                  <w:rFonts w:ascii="ARS Maquette Pro Light" w:eastAsia="ARS Maquette Pro Light" w:hAnsi="ARS Maquette Pro Light" w:cs="ARS Maquette Pro Light"/>
                  <w:sz w:val="18"/>
                  <w:szCs w:val="22"/>
                </w:rPr>
                <w:t>sara.abbatecola@florim.com</w:t>
              </w:r>
            </w:hyperlink>
            <w:r w:rsidR="002D00D4" w:rsidRPr="00347FF0">
              <w:rPr>
                <w:rStyle w:val="Collegamentoipertestuale"/>
                <w:rFonts w:ascii="ARS Maquette Pro Light" w:eastAsia="ARS Maquette Pro Light" w:hAnsi="ARS Maquette Pro Light" w:cs="ARS Maquette Pro Light"/>
                <w:sz w:val="18"/>
                <w:szCs w:val="22"/>
                <w:u w:val="none"/>
              </w:rPr>
              <w:t xml:space="preserve"> </w:t>
            </w:r>
            <w:r w:rsidR="002D00D4" w:rsidRPr="00347FF0">
              <w:rPr>
                <w:rStyle w:val="Collegamentoipertestuale"/>
                <w:szCs w:val="22"/>
                <w:u w:val="none"/>
              </w:rPr>
              <w:t xml:space="preserve">| </w:t>
            </w:r>
            <w:r w:rsidR="002D00D4" w:rsidRPr="00347FF0">
              <w:rPr>
                <w:rFonts w:ascii="ARS Maquette Pro Light" w:eastAsia="ARS Maquette Pro Light" w:hAnsi="ARS Maquette Pro Light" w:cs="ARS Maquette Pro Light"/>
                <w:sz w:val="18"/>
              </w:rPr>
              <w:t xml:space="preserve">M. +39 348 7068253  </w:t>
            </w:r>
          </w:p>
          <w:p w:rsidR="00B54B54" w:rsidRPr="00347FF0" w:rsidRDefault="003008BE" w:rsidP="00B54B54">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Collegamentoipertestuale"/>
                <w:rFonts w:ascii="ARS Maquette Pro Light" w:eastAsia="ARS Maquette Pro Light" w:hAnsi="ARS Maquette Pro Light" w:cs="ARS Maquette Pro Light"/>
                <w:sz w:val="18"/>
                <w:u w:val="none"/>
              </w:rPr>
            </w:pPr>
            <w:hyperlink r:id="rId11" w:history="1">
              <w:r w:rsidR="002D00D4" w:rsidRPr="00347FF0">
                <w:rPr>
                  <w:rStyle w:val="Collegamentoipertestuale"/>
                  <w:rFonts w:ascii="ARS Maquette Pro Light" w:eastAsia="ARS Maquette Pro Light" w:hAnsi="ARS Maquette Pro Light" w:cs="ARS Maquette Pro Light"/>
                  <w:sz w:val="18"/>
                  <w:szCs w:val="22"/>
                </w:rPr>
                <w:t>silvia.alonzo@florim.com</w:t>
              </w:r>
            </w:hyperlink>
            <w:r w:rsidR="002D00D4" w:rsidRPr="00347FF0">
              <w:rPr>
                <w:rStyle w:val="Collegamentoipertestuale"/>
                <w:rFonts w:ascii="ARS Maquette Pro Light" w:eastAsia="ARS Maquette Pro Light" w:hAnsi="ARS Maquette Pro Light" w:cs="ARS Maquette Pro Light"/>
                <w:sz w:val="18"/>
                <w:szCs w:val="22"/>
                <w:u w:val="none"/>
              </w:rPr>
              <w:t xml:space="preserve"> </w:t>
            </w:r>
            <w:r w:rsidR="002D00D4" w:rsidRPr="00347FF0">
              <w:rPr>
                <w:rStyle w:val="Collegamentoipertestuale"/>
                <w:szCs w:val="22"/>
                <w:u w:val="none"/>
              </w:rPr>
              <w:t xml:space="preserve">| </w:t>
            </w:r>
            <w:r w:rsidR="002D00D4" w:rsidRPr="00347FF0">
              <w:rPr>
                <w:rFonts w:ascii="ARS Maquette Pro Light" w:eastAsia="ARS Maquette Pro Light" w:hAnsi="ARS Maquette Pro Light" w:cs="ARS Maquette Pro Light"/>
                <w:sz w:val="18"/>
              </w:rPr>
              <w:t>M. +39 344 2615901</w:t>
            </w:r>
          </w:p>
          <w:p w:rsidR="00B54B54" w:rsidRPr="00347FF0" w:rsidRDefault="003008BE" w:rsidP="00B54B54">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Collegamentoipertestuale"/>
                <w:rFonts w:ascii="ARS Maquette Pro Light" w:eastAsia="ARS Maquette Pro Light" w:hAnsi="ARS Maquette Pro Light" w:cs="ARS Maquette Pro Light"/>
                <w:sz w:val="18"/>
                <w:szCs w:val="22"/>
              </w:rPr>
            </w:pPr>
            <w:hyperlink r:id="rId12" w:history="1">
              <w:r w:rsidR="002D00D4" w:rsidRPr="00347FF0">
                <w:rPr>
                  <w:rStyle w:val="Collegamentoipertestuale"/>
                  <w:rFonts w:ascii="ARS Maquette Pro Light" w:eastAsia="ARS Maquette Pro Light" w:hAnsi="ARS Maquette Pro Light" w:cs="ARS Maquette Pro Light"/>
                  <w:sz w:val="18"/>
                  <w:szCs w:val="22"/>
                </w:rPr>
                <w:t>agnese.trimarchi@florim.com</w:t>
              </w:r>
            </w:hyperlink>
            <w:r w:rsidR="002D00D4" w:rsidRPr="00347FF0">
              <w:t xml:space="preserve"> </w:t>
            </w:r>
            <w:r w:rsidR="002D00D4" w:rsidRPr="00347FF0">
              <w:rPr>
                <w:rStyle w:val="Collegamentoipertestuale"/>
                <w:szCs w:val="22"/>
                <w:u w:val="none"/>
              </w:rPr>
              <w:t xml:space="preserve">| </w:t>
            </w:r>
            <w:r w:rsidR="002D00D4" w:rsidRPr="00347FF0">
              <w:rPr>
                <w:rFonts w:ascii="ARS Maquette Pro Light" w:hAnsi="ARS Maquette Pro Light"/>
                <w:sz w:val="18"/>
              </w:rPr>
              <w:t>M. +39 349 9380834</w:t>
            </w:r>
          </w:p>
          <w:p w:rsidR="00B54B54" w:rsidRPr="00347FF0" w:rsidRDefault="00B54B54"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sz w:val="18"/>
                <w:szCs w:val="22"/>
                <w:u w:val="single"/>
              </w:rPr>
            </w:pPr>
          </w:p>
        </w:tc>
        <w:tc>
          <w:tcPr>
            <w:tcW w:w="4951" w:type="dxa"/>
          </w:tcPr>
          <w:p w:rsidR="00CB3EC1" w:rsidRPr="00347FF0" w:rsidRDefault="00CB3EC1" w:rsidP="00CB3EC1">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47"/>
              <w:rPr>
                <w:rFonts w:ascii="ARS Maquette Pro Light" w:eastAsia="ARS Maquette Pro Light" w:hAnsi="ARS Maquette Pro Light" w:cs="ARS Maquette Pro Light"/>
                <w:sz w:val="18"/>
                <w:lang w:val="fr-FR"/>
              </w:rPr>
            </w:pPr>
            <w:proofErr w:type="spellStart"/>
            <w:r w:rsidRPr="00347FF0">
              <w:rPr>
                <w:rFonts w:ascii="ARS Maquette Pro Light" w:eastAsia="ARS Maquette Pro Light" w:hAnsi="ARS Maquette Pro Light" w:cs="ARS Maquette Pro Light"/>
                <w:b/>
                <w:bCs/>
                <w:sz w:val="18"/>
                <w:lang w:val="fr-FR"/>
              </w:rPr>
              <w:t>Communication&amp;PR</w:t>
            </w:r>
            <w:proofErr w:type="spellEnd"/>
            <w:r w:rsidRPr="00347FF0">
              <w:rPr>
                <w:rFonts w:ascii="ARS Maquette Pro Light" w:eastAsia="ARS Maquette Pro Light" w:hAnsi="ARS Maquette Pro Light" w:cs="ARS Maquette Pro Light"/>
                <w:sz w:val="18"/>
                <w:lang w:val="fr-FR"/>
              </w:rPr>
              <w:br/>
            </w:r>
            <w:r w:rsidRPr="00347FF0">
              <w:rPr>
                <w:rFonts w:ascii="ARS Maquette Pro Light" w:eastAsia="ARS Maquette Pro Light" w:hAnsi="ARS Maquette Pro Light" w:cs="ARS Maquette Pro Light"/>
                <w:i/>
                <w:iCs/>
                <w:sz w:val="18"/>
                <w:lang w:val="fr-FR"/>
              </w:rPr>
              <w:t>Strategic Footprints</w:t>
            </w:r>
            <w:r w:rsidRPr="00347FF0">
              <w:rPr>
                <w:rFonts w:ascii="ARS Maquette Pro Light" w:eastAsia="ARS Maquette Pro Light" w:hAnsi="ARS Maquette Pro Light" w:cs="ARS Maquette Pro Light"/>
                <w:sz w:val="18"/>
                <w:lang w:val="fr-FR"/>
              </w:rPr>
              <w:br/>
            </w:r>
            <w:hyperlink r:id="rId13" w:history="1">
              <w:r w:rsidRPr="00347FF0">
                <w:rPr>
                  <w:rStyle w:val="Collegamentoipertestuale"/>
                  <w:rFonts w:ascii="ARS Maquette Pro Light" w:eastAsia="ARS Maquette Pro Light" w:hAnsi="ARS Maquette Pro Light" w:cs="ARS Maquette Pro Light"/>
                  <w:sz w:val="18"/>
                  <w:lang w:val="fr-FR"/>
                </w:rPr>
                <w:t>press@strategicfootprints.com</w:t>
              </w:r>
            </w:hyperlink>
          </w:p>
          <w:p w:rsidR="00CB3EC1" w:rsidRPr="00347FF0" w:rsidRDefault="00CB3EC1" w:rsidP="00CB3EC1">
            <w:pPr>
              <w:pStyle w:val="Titolo4"/>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S Maquette Pro Light" w:eastAsia="ARS Maquette Pro Light" w:hAnsi="ARS Maquette Pro Light" w:cs="ARS Maquette Pro Light"/>
                <w:sz w:val="18"/>
                <w:szCs w:val="22"/>
                <w:lang w:val="fr-FR"/>
              </w:rPr>
            </w:pPr>
          </w:p>
        </w:tc>
      </w:tr>
      <w:tr w:rsidR="00C224E0" w:rsidRPr="003008BE" w:rsidTr="00CB3EC1">
        <w:tc>
          <w:tcPr>
            <w:tcW w:w="4678" w:type="dxa"/>
          </w:tcPr>
          <w:p w:rsidR="00C224E0" w:rsidRPr="00347FF0" w:rsidRDefault="00C224E0" w:rsidP="00CB3EC1">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b/>
                <w:sz w:val="18"/>
                <w:lang w:val="fr-FR"/>
              </w:rPr>
            </w:pPr>
          </w:p>
        </w:tc>
        <w:tc>
          <w:tcPr>
            <w:tcW w:w="4951" w:type="dxa"/>
          </w:tcPr>
          <w:p w:rsidR="00C224E0" w:rsidRPr="00347FF0" w:rsidRDefault="00C224E0" w:rsidP="00CB3EC1">
            <w:pPr>
              <w:pStyle w:val="Tito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S Maquette Pro Light" w:eastAsia="ARS Maquette Pro Light" w:hAnsi="ARS Maquette Pro Light" w:cs="ARS Maquette Pro Light"/>
                <w:b/>
                <w:sz w:val="18"/>
                <w:lang w:val="fr-FR"/>
              </w:rPr>
            </w:pPr>
          </w:p>
        </w:tc>
      </w:tr>
    </w:tbl>
    <w:p w:rsidR="00CB3EC1" w:rsidRPr="00347FF0" w:rsidRDefault="00CB3EC1" w:rsidP="00AF0CDC">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sz w:val="18"/>
          <w:szCs w:val="22"/>
          <w:lang w:val="fr-FR"/>
        </w:rPr>
      </w:pPr>
    </w:p>
    <w:p w:rsidR="00AF0CDC" w:rsidRPr="00347FF0" w:rsidRDefault="00AF0CDC" w:rsidP="00E40BD4">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b/>
          <w:i/>
          <w:sz w:val="18"/>
          <w:szCs w:val="22"/>
          <w:lang w:val="fr-FR"/>
        </w:rPr>
      </w:pPr>
    </w:p>
    <w:p w:rsidR="00EA1301" w:rsidRPr="00EF72B4" w:rsidRDefault="002A0188" w:rsidP="00E40BD4">
      <w:pPr>
        <w:pStyle w:val="Titolo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S Maquette Pro Light" w:eastAsia="ARS Maquette Pro Light" w:hAnsi="ARS Maquette Pro Light" w:cs="ARS Maquette Pro Light"/>
          <w:i/>
          <w:sz w:val="18"/>
          <w:szCs w:val="22"/>
          <w:lang w:val="en-GB"/>
        </w:rPr>
      </w:pPr>
      <w:r w:rsidRPr="00EF72B4">
        <w:rPr>
          <w:rFonts w:ascii="ARS Maquette Pro Light" w:eastAsia="ARS Maquette Pro Light" w:hAnsi="ARS Maquette Pro Light" w:cs="ARS Maquette Pro Light"/>
          <w:i/>
          <w:iCs/>
          <w:sz w:val="18"/>
          <w:szCs w:val="22"/>
          <w:lang w:val="en-GB"/>
        </w:rPr>
        <w:t>Italian in origin and international in spirit, CEDIT - Ceramiche d’Italia is a Florim Group brand relaunched on the market in 2016. Its core values are strong local roots, a clear vocation for ground-breaking design and a determination to help shape the living-spaces of tomorrow. Over the years, CEDIT has worked with the biggest names in Italian design, including Achille and Pier Giacomo Castiglioni, Ettore Sottsass, Enzo Mari and Alessandro Mendini, making it a key contributor to the history of the design universe. Today, CEDIT continues to promote contemporary creativity in keeping with this great tradition, creating ceramic collections conceived by top Italian designers, with a unique, original style.</w:t>
      </w:r>
    </w:p>
    <w:sectPr w:rsidR="00EA1301" w:rsidRPr="00EF72B4" w:rsidSect="00BB655A">
      <w:headerReference w:type="default" r:id="rId14"/>
      <w:footerReference w:type="default" r:id="rId15"/>
      <w:pgSz w:w="11920" w:h="16840"/>
      <w:pgMar w:top="1702" w:right="1005" w:bottom="56" w:left="1276" w:header="72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1D" w:rsidRDefault="00727F1D">
      <w:r>
        <w:separator/>
      </w:r>
    </w:p>
  </w:endnote>
  <w:endnote w:type="continuationSeparator" w:id="0">
    <w:p w:rsidR="00727F1D" w:rsidRDefault="007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S Maquette Pro Light">
    <w:panose1 w:val="02000303030000020004"/>
    <w:charset w:val="00"/>
    <w:family w:val="modern"/>
    <w:notTrueType/>
    <w:pitch w:val="variable"/>
    <w:sig w:usb0="A00000BF" w:usb1="5000A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S Maquette Pro">
    <w:panose1 w:val="02000603000000020004"/>
    <w:charset w:val="00"/>
    <w:family w:val="modern"/>
    <w:notTrueType/>
    <w:pitch w:val="variable"/>
    <w:sig w:usb0="A00000BF" w:usb1="4000E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37" w:rsidRDefault="008C1B37">
    <w:pPr>
      <w:jc w:val="both"/>
      <w:rPr>
        <w:rFonts w:ascii="Times New Roman" w:hAnsi="Times New Roman"/>
        <w:b/>
        <w:bCs/>
        <w:color w:val="7E7672"/>
        <w:sz w:val="14"/>
        <w:szCs w:val="14"/>
        <w:u w:color="7E7672"/>
      </w:rPr>
    </w:pPr>
  </w:p>
  <w:p w:rsidR="008C1B37" w:rsidRPr="00347FF0" w:rsidRDefault="008C1B37">
    <w:pPr>
      <w:spacing w:line="336" w:lineRule="auto"/>
      <w:jc w:val="center"/>
      <w:rPr>
        <w:rFonts w:ascii="Times New Roman" w:eastAsia="Times New Roman" w:hAnsi="Times New Roman" w:cs="Times New Roman"/>
        <w:color w:val="7E7672"/>
        <w:sz w:val="14"/>
        <w:szCs w:val="14"/>
        <w:u w:color="7E7672"/>
        <w:lang w:val="it-IT"/>
      </w:rPr>
    </w:pPr>
    <w:proofErr w:type="gramStart"/>
    <w:r w:rsidRPr="00347FF0">
      <w:rPr>
        <w:rFonts w:ascii="Times New Roman" w:hAnsi="Times New Roman"/>
        <w:b/>
        <w:bCs/>
        <w:color w:val="7E7672"/>
        <w:sz w:val="14"/>
        <w:szCs w:val="14"/>
        <w:u w:color="7E7672"/>
        <w:lang w:val="it-IT"/>
      </w:rPr>
      <w:t>CEDIT</w:t>
    </w:r>
    <w:r w:rsidRPr="00347FF0">
      <w:rPr>
        <w:rFonts w:ascii="Times New Roman" w:hAnsi="Times New Roman"/>
        <w:color w:val="7E7672"/>
        <w:sz w:val="14"/>
        <w:szCs w:val="14"/>
        <w:u w:color="7E7672"/>
        <w:lang w:val="it-IT"/>
      </w:rPr>
      <w:t xml:space="preserve">  |</w:t>
    </w:r>
    <w:proofErr w:type="gramEnd"/>
    <w:r w:rsidRPr="00347FF0">
      <w:rPr>
        <w:rFonts w:ascii="Times New Roman" w:hAnsi="Times New Roman"/>
        <w:color w:val="7E7672"/>
        <w:sz w:val="14"/>
        <w:szCs w:val="14"/>
        <w:u w:color="7E7672"/>
        <w:lang w:val="it-IT"/>
      </w:rPr>
      <w:t xml:space="preserve">  made in Florim Ceramiche S.p.A.</w:t>
    </w:r>
    <w:r w:rsidR="00643717">
      <w:rPr>
        <w:rFonts w:ascii="Times New Roman" w:hAnsi="Times New Roman"/>
        <w:color w:val="7E7672"/>
        <w:sz w:val="14"/>
        <w:szCs w:val="14"/>
        <w:u w:color="7E7672"/>
        <w:lang w:val="it-IT"/>
      </w:rPr>
      <w:t xml:space="preserve"> SB</w:t>
    </w:r>
    <w:r w:rsidRPr="00347FF0">
      <w:rPr>
        <w:rFonts w:ascii="Times New Roman" w:hAnsi="Times New Roman"/>
        <w:color w:val="7E7672"/>
        <w:sz w:val="14"/>
        <w:szCs w:val="14"/>
        <w:u w:color="7E7672"/>
        <w:lang w:val="it-IT"/>
      </w:rPr>
      <w:t xml:space="preserve"> a socio unico</w:t>
    </w:r>
  </w:p>
  <w:p w:rsidR="008C1B37" w:rsidRPr="00347FF0" w:rsidRDefault="008C1B37">
    <w:pPr>
      <w:spacing w:line="336" w:lineRule="auto"/>
      <w:jc w:val="center"/>
      <w:rPr>
        <w:rFonts w:ascii="Times New Roman" w:eastAsia="Times New Roman" w:hAnsi="Times New Roman" w:cs="Times New Roman"/>
        <w:color w:val="7E7672"/>
        <w:sz w:val="14"/>
        <w:szCs w:val="14"/>
        <w:u w:color="7E7672"/>
        <w:lang w:val="it-IT"/>
      </w:rPr>
    </w:pPr>
    <w:r w:rsidRPr="00347FF0">
      <w:rPr>
        <w:rFonts w:ascii="Times New Roman" w:hAnsi="Times New Roman"/>
        <w:color w:val="7E7672"/>
        <w:sz w:val="14"/>
        <w:szCs w:val="14"/>
        <w:u w:color="7E7672"/>
        <w:lang w:val="it-IT"/>
      </w:rPr>
      <w:t>via Canaletto 24 41042 Fiorano Modenese (Modena) Italy</w:t>
    </w:r>
  </w:p>
  <w:p w:rsidR="008C1B37" w:rsidRDefault="008C1B37">
    <w:pPr>
      <w:spacing w:line="336" w:lineRule="auto"/>
      <w:jc w:val="center"/>
      <w:rPr>
        <w:rFonts w:ascii="Times New Roman" w:eastAsia="Times New Roman" w:hAnsi="Times New Roman" w:cs="Times New Roman"/>
        <w:color w:val="7E7672"/>
        <w:sz w:val="14"/>
        <w:szCs w:val="14"/>
        <w:u w:color="7E7672"/>
      </w:rPr>
    </w:pPr>
    <w:r>
      <w:rPr>
        <w:rFonts w:ascii="Times New Roman" w:hAnsi="Times New Roman"/>
        <w:color w:val="7E7672"/>
        <w:sz w:val="14"/>
        <w:szCs w:val="14"/>
        <w:u w:color="7E7672"/>
        <w:lang w:val="en-GB"/>
      </w:rPr>
      <w:t xml:space="preserve">+39 0536 840 111  |  </w:t>
    </w:r>
    <w:r>
      <w:rPr>
        <w:rFonts w:ascii="Times New Roman" w:hAnsi="Times New Roman"/>
        <w:b/>
        <w:bCs/>
        <w:color w:val="7E7672"/>
        <w:sz w:val="14"/>
        <w:szCs w:val="14"/>
        <w:u w:color="7E7672"/>
        <w:lang w:val="en-GB"/>
      </w:rPr>
      <w:t>ceditceramiche.it</w:t>
    </w:r>
    <w:r>
      <w:rPr>
        <w:rFonts w:ascii="Times New Roman" w:hAnsi="Times New Roman"/>
        <w:color w:val="7E7672"/>
        <w:sz w:val="14"/>
        <w:szCs w:val="14"/>
        <w:u w:color="7E7672"/>
        <w:lang w:val="en-GB"/>
      </w:rPr>
      <w:t xml:space="preserve">  |  Fully paid-up share capital € 50,000,000</w:t>
    </w:r>
  </w:p>
  <w:p w:rsidR="008C1B37" w:rsidRPr="00A35C0D" w:rsidRDefault="008C1B37">
    <w:pPr>
      <w:spacing w:line="336" w:lineRule="auto"/>
      <w:jc w:val="center"/>
    </w:pPr>
    <w:r>
      <w:rPr>
        <w:rFonts w:ascii="Times New Roman" w:hAnsi="Times New Roman"/>
        <w:color w:val="7E7672"/>
        <w:sz w:val="14"/>
        <w:szCs w:val="14"/>
        <w:u w:color="7E7672"/>
        <w:lang w:val="en-GB"/>
      </w:rPr>
      <w:t>Modena Chamber of Commerce Reg. No., Fiscal ID Code and Italian VAT no. 01265320364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1D" w:rsidRDefault="00727F1D">
      <w:r>
        <w:separator/>
      </w:r>
    </w:p>
  </w:footnote>
  <w:footnote w:type="continuationSeparator" w:id="0">
    <w:p w:rsidR="00727F1D" w:rsidRDefault="007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37" w:rsidRDefault="008C1B37">
    <w:pPr>
      <w:pStyle w:val="Intestazione"/>
      <w:tabs>
        <w:tab w:val="clear" w:pos="8540"/>
      </w:tabs>
    </w:pPr>
    <w:r>
      <w:rPr>
        <w:noProof/>
        <w:lang w:val="en-GB"/>
      </w:rPr>
      <w:drawing>
        <wp:anchor distT="152400" distB="152400" distL="152400" distR="152400" simplePos="0" relativeHeight="251658240" behindDoc="1" locked="0" layoutInCell="1" allowOverlap="1">
          <wp:simplePos x="0" y="0"/>
          <wp:positionH relativeFrom="page">
            <wp:posOffset>2996602</wp:posOffset>
          </wp:positionH>
          <wp:positionV relativeFrom="page">
            <wp:posOffset>524360</wp:posOffset>
          </wp:positionV>
          <wp:extent cx="1553845" cy="52832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rcRect t="5010" b="5010"/>
                  <a:stretch>
                    <a:fillRect/>
                  </a:stretch>
                </pic:blipFill>
                <pic:spPr>
                  <a:xfrm>
                    <a:off x="0" y="0"/>
                    <a:ext cx="1553845" cy="5283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01"/>
    <w:rsid w:val="00042EAF"/>
    <w:rsid w:val="000614F7"/>
    <w:rsid w:val="0006634A"/>
    <w:rsid w:val="00070519"/>
    <w:rsid w:val="00080A00"/>
    <w:rsid w:val="000972FA"/>
    <w:rsid w:val="000A3834"/>
    <w:rsid w:val="000B573A"/>
    <w:rsid w:val="000C508C"/>
    <w:rsid w:val="000F2818"/>
    <w:rsid w:val="00111962"/>
    <w:rsid w:val="00126633"/>
    <w:rsid w:val="0016323F"/>
    <w:rsid w:val="00167E96"/>
    <w:rsid w:val="001851D5"/>
    <w:rsid w:val="001A0E75"/>
    <w:rsid w:val="001D71F2"/>
    <w:rsid w:val="001F0263"/>
    <w:rsid w:val="001F34B2"/>
    <w:rsid w:val="00206899"/>
    <w:rsid w:val="002506C1"/>
    <w:rsid w:val="002A0188"/>
    <w:rsid w:val="002A5968"/>
    <w:rsid w:val="002C34BF"/>
    <w:rsid w:val="002D00D4"/>
    <w:rsid w:val="002F74F5"/>
    <w:rsid w:val="003008BE"/>
    <w:rsid w:val="00301CDE"/>
    <w:rsid w:val="00302616"/>
    <w:rsid w:val="00340433"/>
    <w:rsid w:val="00347FF0"/>
    <w:rsid w:val="0038548D"/>
    <w:rsid w:val="00393059"/>
    <w:rsid w:val="003B6867"/>
    <w:rsid w:val="00412F59"/>
    <w:rsid w:val="0043601C"/>
    <w:rsid w:val="00504A6A"/>
    <w:rsid w:val="00521576"/>
    <w:rsid w:val="00552E4E"/>
    <w:rsid w:val="00563399"/>
    <w:rsid w:val="00563D3C"/>
    <w:rsid w:val="00574A39"/>
    <w:rsid w:val="00582298"/>
    <w:rsid w:val="005840D0"/>
    <w:rsid w:val="00592170"/>
    <w:rsid w:val="005B4340"/>
    <w:rsid w:val="00601333"/>
    <w:rsid w:val="00643717"/>
    <w:rsid w:val="0068529F"/>
    <w:rsid w:val="00692420"/>
    <w:rsid w:val="006963F2"/>
    <w:rsid w:val="00697141"/>
    <w:rsid w:val="006A21A5"/>
    <w:rsid w:val="006A475A"/>
    <w:rsid w:val="006E535C"/>
    <w:rsid w:val="006F60C2"/>
    <w:rsid w:val="00700DC5"/>
    <w:rsid w:val="007045B1"/>
    <w:rsid w:val="0072489C"/>
    <w:rsid w:val="00727F1D"/>
    <w:rsid w:val="00744C33"/>
    <w:rsid w:val="00764D7B"/>
    <w:rsid w:val="00785144"/>
    <w:rsid w:val="007921D1"/>
    <w:rsid w:val="007A0C1A"/>
    <w:rsid w:val="007B0A89"/>
    <w:rsid w:val="007C3AF1"/>
    <w:rsid w:val="007E2D31"/>
    <w:rsid w:val="00833B0D"/>
    <w:rsid w:val="00846B90"/>
    <w:rsid w:val="008756D3"/>
    <w:rsid w:val="008B08D4"/>
    <w:rsid w:val="008C063D"/>
    <w:rsid w:val="008C1B37"/>
    <w:rsid w:val="008C21F7"/>
    <w:rsid w:val="008D13D1"/>
    <w:rsid w:val="008E7D15"/>
    <w:rsid w:val="00980E84"/>
    <w:rsid w:val="00987D6E"/>
    <w:rsid w:val="009A59AC"/>
    <w:rsid w:val="009C4822"/>
    <w:rsid w:val="009D189D"/>
    <w:rsid w:val="009D420F"/>
    <w:rsid w:val="009D65B3"/>
    <w:rsid w:val="009F10AB"/>
    <w:rsid w:val="00A3000F"/>
    <w:rsid w:val="00A35C0D"/>
    <w:rsid w:val="00A44AC3"/>
    <w:rsid w:val="00A57AC7"/>
    <w:rsid w:val="00A636C7"/>
    <w:rsid w:val="00A74853"/>
    <w:rsid w:val="00A7652D"/>
    <w:rsid w:val="00AA5AAA"/>
    <w:rsid w:val="00AC054B"/>
    <w:rsid w:val="00AE264E"/>
    <w:rsid w:val="00AF0CDC"/>
    <w:rsid w:val="00AF2516"/>
    <w:rsid w:val="00B004F4"/>
    <w:rsid w:val="00B21F8E"/>
    <w:rsid w:val="00B2618E"/>
    <w:rsid w:val="00B40F20"/>
    <w:rsid w:val="00B54B54"/>
    <w:rsid w:val="00B80C6D"/>
    <w:rsid w:val="00BA45DE"/>
    <w:rsid w:val="00BB655A"/>
    <w:rsid w:val="00BD693E"/>
    <w:rsid w:val="00BE2E3A"/>
    <w:rsid w:val="00C224E0"/>
    <w:rsid w:val="00C251BC"/>
    <w:rsid w:val="00C44399"/>
    <w:rsid w:val="00C6565B"/>
    <w:rsid w:val="00CB3EC1"/>
    <w:rsid w:val="00CD13A6"/>
    <w:rsid w:val="00CD5952"/>
    <w:rsid w:val="00CE0521"/>
    <w:rsid w:val="00CF39C7"/>
    <w:rsid w:val="00D2228E"/>
    <w:rsid w:val="00D5784A"/>
    <w:rsid w:val="00DB6D20"/>
    <w:rsid w:val="00DC111E"/>
    <w:rsid w:val="00DC6EC1"/>
    <w:rsid w:val="00DF7F2D"/>
    <w:rsid w:val="00E0585B"/>
    <w:rsid w:val="00E40BD4"/>
    <w:rsid w:val="00E4678A"/>
    <w:rsid w:val="00E74B32"/>
    <w:rsid w:val="00E80E48"/>
    <w:rsid w:val="00EA1301"/>
    <w:rsid w:val="00EA545E"/>
    <w:rsid w:val="00EB1CC6"/>
    <w:rsid w:val="00EB486F"/>
    <w:rsid w:val="00EB5CD8"/>
    <w:rsid w:val="00EF700B"/>
    <w:rsid w:val="00EF72B4"/>
    <w:rsid w:val="00F15472"/>
    <w:rsid w:val="00F16C6D"/>
    <w:rsid w:val="00F50947"/>
    <w:rsid w:val="00F54E24"/>
    <w:rsid w:val="00F578A4"/>
    <w:rsid w:val="00F734DC"/>
    <w:rsid w:val="00F7360E"/>
    <w:rsid w:val="00FB15D8"/>
    <w:rsid w:val="00FC7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441EB"/>
  <w15:docId w15:val="{0CC570EA-F958-4215-A12B-2D218977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rsid w:val="00AF0CDC"/>
    <w:pPr>
      <w:widowControl w:val="0"/>
    </w:pPr>
    <w:rPr>
      <w:rFonts w:ascii="Calibri" w:eastAsia="Calibri" w:hAnsi="Calibri" w:cs="Calibri"/>
      <w:color w:val="000000"/>
      <w:sz w:val="22"/>
      <w:szCs w:val="22"/>
      <w:u w:color="000000"/>
      <w:lang w:val="en-US"/>
    </w:rPr>
  </w:style>
  <w:style w:type="paragraph" w:styleId="Titolo2">
    <w:name w:val="heading 2"/>
    <w:basedOn w:val="Normale"/>
    <w:next w:val="Normale"/>
    <w:link w:val="Titolo2Carattere"/>
    <w:uiPriority w:val="9"/>
    <w:semiHidden/>
    <w:unhideWhenUsed/>
    <w:qFormat/>
    <w:rsid w:val="009F10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pPr>
      <w:widowControl w:val="0"/>
      <w:outlineLvl w:val="3"/>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8540"/>
      </w:tabs>
    </w:pPr>
    <w:rPr>
      <w:rFonts w:ascii="ARS Maquette Pro Light" w:eastAsia="ARS Maquette Pro Light" w:hAnsi="ARS Maquette Pro Light" w:cs="ARS Maquette Pro Light"/>
      <w:color w:val="000000"/>
      <w:sz w:val="22"/>
      <w:szCs w:val="22"/>
      <w:u w:color="000000"/>
    </w:rPr>
  </w:style>
  <w:style w:type="paragraph" w:styleId="Testofumetto">
    <w:name w:val="Balloon Text"/>
    <w:basedOn w:val="Normale"/>
    <w:link w:val="TestofumettoCarattere"/>
    <w:uiPriority w:val="99"/>
    <w:semiHidden/>
    <w:unhideWhenUsed/>
    <w:rsid w:val="00A35C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C0D"/>
    <w:rPr>
      <w:rFonts w:ascii="Segoe UI" w:eastAsia="Calibri" w:hAnsi="Segoe UI" w:cs="Segoe UI"/>
      <w:color w:val="000000"/>
      <w:sz w:val="18"/>
      <w:szCs w:val="18"/>
      <w:u w:color="000000"/>
      <w:lang w:val="en-US"/>
    </w:rPr>
  </w:style>
  <w:style w:type="character" w:customStyle="1" w:styleId="Titolo2Carattere">
    <w:name w:val="Titolo 2 Carattere"/>
    <w:basedOn w:val="Carpredefinitoparagrafo"/>
    <w:link w:val="Titolo2"/>
    <w:uiPriority w:val="9"/>
    <w:semiHidden/>
    <w:rsid w:val="009F10AB"/>
    <w:rPr>
      <w:rFonts w:asciiTheme="majorHAnsi" w:eastAsiaTheme="majorEastAsia" w:hAnsiTheme="majorHAnsi" w:cstheme="majorBidi"/>
      <w:color w:val="365F91" w:themeColor="accent1" w:themeShade="BF"/>
      <w:sz w:val="26"/>
      <w:szCs w:val="26"/>
      <w:u w:color="000000"/>
      <w:lang w:val="en-US"/>
    </w:rPr>
  </w:style>
  <w:style w:type="paragraph" w:styleId="NormaleWeb">
    <w:name w:val="Normal (Web)"/>
    <w:basedOn w:val="Normale"/>
    <w:uiPriority w:val="99"/>
    <w:semiHidden/>
    <w:unhideWhenUsed/>
    <w:rsid w:val="009F10A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rPr>
  </w:style>
  <w:style w:type="character" w:customStyle="1" w:styleId="UnresolvedMention1">
    <w:name w:val="Unresolved Mention1"/>
    <w:basedOn w:val="Carpredefinitoparagrafo"/>
    <w:uiPriority w:val="99"/>
    <w:semiHidden/>
    <w:unhideWhenUsed/>
    <w:rsid w:val="006963F2"/>
    <w:rPr>
      <w:color w:val="808080"/>
      <w:shd w:val="clear" w:color="auto" w:fill="E6E6E6"/>
    </w:rPr>
  </w:style>
  <w:style w:type="paragraph" w:styleId="Nessunaspaziatura">
    <w:name w:val="No Spacing"/>
    <w:uiPriority w:val="1"/>
    <w:qFormat/>
    <w:rsid w:val="00AF0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Pidipagina">
    <w:name w:val="footer"/>
    <w:basedOn w:val="Normale"/>
    <w:link w:val="PidipaginaCarattere"/>
    <w:uiPriority w:val="99"/>
    <w:unhideWhenUsed/>
    <w:rsid w:val="006A475A"/>
    <w:pPr>
      <w:tabs>
        <w:tab w:val="center" w:pos="4819"/>
        <w:tab w:val="right" w:pos="9638"/>
      </w:tabs>
    </w:pPr>
  </w:style>
  <w:style w:type="character" w:customStyle="1" w:styleId="PidipaginaCarattere">
    <w:name w:val="Piè di pagina Carattere"/>
    <w:basedOn w:val="Carpredefinitoparagrafo"/>
    <w:link w:val="Pidipagina"/>
    <w:uiPriority w:val="99"/>
    <w:rsid w:val="006A475A"/>
    <w:rPr>
      <w:rFonts w:ascii="Calibri" w:eastAsia="Calibri" w:hAnsi="Calibri" w:cs="Calibri"/>
      <w:color w:val="000000"/>
      <w:sz w:val="22"/>
      <w:szCs w:val="22"/>
      <w:u w:color="000000"/>
      <w:lang w:val="en-US"/>
    </w:rPr>
  </w:style>
  <w:style w:type="table" w:styleId="Grigliatabella">
    <w:name w:val="Table Grid"/>
    <w:basedOn w:val="Tabellanormale"/>
    <w:uiPriority w:val="39"/>
    <w:rsid w:val="0055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RIMTesto">
    <w:name w:val="FLORIM_Testo"/>
    <w:qFormat/>
    <w:rsid w:val="00D222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60" w:lineRule="exact"/>
      <w:contextualSpacing/>
    </w:pPr>
    <w:rPr>
      <w:rFonts w:ascii="Open Sans" w:eastAsiaTheme="minorEastAsia" w:hAnsi="Open Sans"/>
      <w:noProof/>
      <w:color w:val="000000"/>
      <w:bdr w:val="none" w:sz="0" w:space="0" w:color="auto"/>
    </w:rPr>
  </w:style>
  <w:style w:type="character" w:styleId="Collegamentovisitato">
    <w:name w:val="FollowedHyperlink"/>
    <w:basedOn w:val="Carpredefinitoparagrafo"/>
    <w:uiPriority w:val="99"/>
    <w:semiHidden/>
    <w:unhideWhenUsed/>
    <w:rsid w:val="00BE2E3A"/>
    <w:rPr>
      <w:color w:val="FF00FF" w:themeColor="followedHyperlink"/>
      <w:u w:val="single"/>
    </w:rPr>
  </w:style>
  <w:style w:type="character" w:styleId="Menzione">
    <w:name w:val="Mention"/>
    <w:basedOn w:val="Carpredefinitoparagrafo"/>
    <w:uiPriority w:val="99"/>
    <w:semiHidden/>
    <w:unhideWhenUsed/>
    <w:rsid w:val="006437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40333">
      <w:bodyDiv w:val="1"/>
      <w:marLeft w:val="0"/>
      <w:marRight w:val="0"/>
      <w:marTop w:val="0"/>
      <w:marBottom w:val="0"/>
      <w:divBdr>
        <w:top w:val="none" w:sz="0" w:space="0" w:color="auto"/>
        <w:left w:val="none" w:sz="0" w:space="0" w:color="auto"/>
        <w:bottom w:val="none" w:sz="0" w:space="0" w:color="auto"/>
        <w:right w:val="none" w:sz="0" w:space="0" w:color="auto"/>
      </w:divBdr>
    </w:div>
    <w:div w:id="354384593">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81014178">
      <w:bodyDiv w:val="1"/>
      <w:marLeft w:val="0"/>
      <w:marRight w:val="0"/>
      <w:marTop w:val="0"/>
      <w:marBottom w:val="0"/>
      <w:divBdr>
        <w:top w:val="none" w:sz="0" w:space="0" w:color="auto"/>
        <w:left w:val="none" w:sz="0" w:space="0" w:color="auto"/>
        <w:bottom w:val="none" w:sz="0" w:space="0" w:color="auto"/>
        <w:right w:val="none" w:sz="0" w:space="0" w:color="auto"/>
      </w:divBdr>
    </w:div>
    <w:div w:id="751047010">
      <w:bodyDiv w:val="1"/>
      <w:marLeft w:val="0"/>
      <w:marRight w:val="0"/>
      <w:marTop w:val="0"/>
      <w:marBottom w:val="0"/>
      <w:divBdr>
        <w:top w:val="none" w:sz="0" w:space="0" w:color="auto"/>
        <w:left w:val="none" w:sz="0" w:space="0" w:color="auto"/>
        <w:bottom w:val="none" w:sz="0" w:space="0" w:color="auto"/>
        <w:right w:val="none" w:sz="0" w:space="0" w:color="auto"/>
      </w:divBdr>
    </w:div>
    <w:div w:id="888489671">
      <w:bodyDiv w:val="1"/>
      <w:marLeft w:val="0"/>
      <w:marRight w:val="0"/>
      <w:marTop w:val="0"/>
      <w:marBottom w:val="0"/>
      <w:divBdr>
        <w:top w:val="none" w:sz="0" w:space="0" w:color="auto"/>
        <w:left w:val="none" w:sz="0" w:space="0" w:color="auto"/>
        <w:bottom w:val="none" w:sz="0" w:space="0" w:color="auto"/>
        <w:right w:val="none" w:sz="0" w:space="0" w:color="auto"/>
      </w:divBdr>
    </w:div>
    <w:div w:id="969093032">
      <w:bodyDiv w:val="1"/>
      <w:marLeft w:val="0"/>
      <w:marRight w:val="0"/>
      <w:marTop w:val="0"/>
      <w:marBottom w:val="0"/>
      <w:divBdr>
        <w:top w:val="none" w:sz="0" w:space="0" w:color="auto"/>
        <w:left w:val="none" w:sz="0" w:space="0" w:color="auto"/>
        <w:bottom w:val="none" w:sz="0" w:space="0" w:color="auto"/>
        <w:right w:val="none" w:sz="0" w:space="0" w:color="auto"/>
      </w:divBdr>
    </w:div>
    <w:div w:id="1025445395">
      <w:bodyDiv w:val="1"/>
      <w:marLeft w:val="0"/>
      <w:marRight w:val="0"/>
      <w:marTop w:val="0"/>
      <w:marBottom w:val="0"/>
      <w:divBdr>
        <w:top w:val="none" w:sz="0" w:space="0" w:color="auto"/>
        <w:left w:val="none" w:sz="0" w:space="0" w:color="auto"/>
        <w:bottom w:val="none" w:sz="0" w:space="0" w:color="auto"/>
        <w:right w:val="none" w:sz="0" w:space="0" w:color="auto"/>
      </w:divBdr>
    </w:div>
    <w:div w:id="1127117494">
      <w:bodyDiv w:val="1"/>
      <w:marLeft w:val="0"/>
      <w:marRight w:val="0"/>
      <w:marTop w:val="0"/>
      <w:marBottom w:val="0"/>
      <w:divBdr>
        <w:top w:val="none" w:sz="0" w:space="0" w:color="auto"/>
        <w:left w:val="none" w:sz="0" w:space="0" w:color="auto"/>
        <w:bottom w:val="none" w:sz="0" w:space="0" w:color="auto"/>
        <w:right w:val="none" w:sz="0" w:space="0" w:color="auto"/>
      </w:divBdr>
    </w:div>
    <w:div w:id="1213421036">
      <w:bodyDiv w:val="1"/>
      <w:marLeft w:val="0"/>
      <w:marRight w:val="0"/>
      <w:marTop w:val="0"/>
      <w:marBottom w:val="0"/>
      <w:divBdr>
        <w:top w:val="none" w:sz="0" w:space="0" w:color="auto"/>
        <w:left w:val="none" w:sz="0" w:space="0" w:color="auto"/>
        <w:bottom w:val="none" w:sz="0" w:space="0" w:color="auto"/>
        <w:right w:val="none" w:sz="0" w:space="0" w:color="auto"/>
      </w:divBdr>
    </w:div>
    <w:div w:id="1365906596">
      <w:bodyDiv w:val="1"/>
      <w:marLeft w:val="0"/>
      <w:marRight w:val="0"/>
      <w:marTop w:val="0"/>
      <w:marBottom w:val="0"/>
      <w:divBdr>
        <w:top w:val="none" w:sz="0" w:space="0" w:color="auto"/>
        <w:left w:val="none" w:sz="0" w:space="0" w:color="auto"/>
        <w:bottom w:val="none" w:sz="0" w:space="0" w:color="auto"/>
        <w:right w:val="none" w:sz="0" w:space="0" w:color="auto"/>
      </w:divBdr>
    </w:div>
    <w:div w:id="1470660107">
      <w:bodyDiv w:val="1"/>
      <w:marLeft w:val="0"/>
      <w:marRight w:val="0"/>
      <w:marTop w:val="0"/>
      <w:marBottom w:val="0"/>
      <w:divBdr>
        <w:top w:val="none" w:sz="0" w:space="0" w:color="auto"/>
        <w:left w:val="none" w:sz="0" w:space="0" w:color="auto"/>
        <w:bottom w:val="none" w:sz="0" w:space="0" w:color="auto"/>
        <w:right w:val="none" w:sz="0" w:space="0" w:color="auto"/>
      </w:divBdr>
    </w:div>
    <w:div w:id="1711222573">
      <w:bodyDiv w:val="1"/>
      <w:marLeft w:val="0"/>
      <w:marRight w:val="0"/>
      <w:marTop w:val="0"/>
      <w:marBottom w:val="0"/>
      <w:divBdr>
        <w:top w:val="none" w:sz="0" w:space="0" w:color="auto"/>
        <w:left w:val="none" w:sz="0" w:space="0" w:color="auto"/>
        <w:bottom w:val="none" w:sz="0" w:space="0" w:color="auto"/>
        <w:right w:val="none" w:sz="0" w:space="0" w:color="auto"/>
      </w:divBdr>
    </w:div>
    <w:div w:id="1766726504">
      <w:bodyDiv w:val="1"/>
      <w:marLeft w:val="0"/>
      <w:marRight w:val="0"/>
      <w:marTop w:val="0"/>
      <w:marBottom w:val="0"/>
      <w:divBdr>
        <w:top w:val="none" w:sz="0" w:space="0" w:color="auto"/>
        <w:left w:val="none" w:sz="0" w:space="0" w:color="auto"/>
        <w:bottom w:val="none" w:sz="0" w:space="0" w:color="auto"/>
        <w:right w:val="none" w:sz="0" w:space="0" w:color="auto"/>
      </w:divBdr>
    </w:div>
    <w:div w:id="1817988262">
      <w:bodyDiv w:val="1"/>
      <w:marLeft w:val="0"/>
      <w:marRight w:val="0"/>
      <w:marTop w:val="0"/>
      <w:marBottom w:val="0"/>
      <w:divBdr>
        <w:top w:val="none" w:sz="0" w:space="0" w:color="auto"/>
        <w:left w:val="none" w:sz="0" w:space="0" w:color="auto"/>
        <w:bottom w:val="none" w:sz="0" w:space="0" w:color="auto"/>
        <w:right w:val="none" w:sz="0" w:space="0" w:color="auto"/>
      </w:divBdr>
    </w:div>
    <w:div w:id="1913736688">
      <w:bodyDiv w:val="1"/>
      <w:marLeft w:val="0"/>
      <w:marRight w:val="0"/>
      <w:marTop w:val="0"/>
      <w:marBottom w:val="0"/>
      <w:divBdr>
        <w:top w:val="none" w:sz="0" w:space="0" w:color="auto"/>
        <w:left w:val="none" w:sz="0" w:space="0" w:color="auto"/>
        <w:bottom w:val="none" w:sz="0" w:space="0" w:color="auto"/>
        <w:right w:val="none" w:sz="0" w:space="0" w:color="auto"/>
      </w:divBdr>
    </w:div>
    <w:div w:id="1924485051">
      <w:bodyDiv w:val="1"/>
      <w:marLeft w:val="0"/>
      <w:marRight w:val="0"/>
      <w:marTop w:val="0"/>
      <w:marBottom w:val="0"/>
      <w:divBdr>
        <w:top w:val="none" w:sz="0" w:space="0" w:color="auto"/>
        <w:left w:val="none" w:sz="0" w:space="0" w:color="auto"/>
        <w:bottom w:val="none" w:sz="0" w:space="0" w:color="auto"/>
        <w:right w:val="none" w:sz="0" w:space="0" w:color="auto"/>
      </w:divBdr>
    </w:div>
    <w:div w:id="1987468009">
      <w:bodyDiv w:val="1"/>
      <w:marLeft w:val="0"/>
      <w:marRight w:val="0"/>
      <w:marTop w:val="0"/>
      <w:marBottom w:val="0"/>
      <w:divBdr>
        <w:top w:val="none" w:sz="0" w:space="0" w:color="auto"/>
        <w:left w:val="none" w:sz="0" w:space="0" w:color="auto"/>
        <w:bottom w:val="none" w:sz="0" w:space="0" w:color="auto"/>
        <w:right w:val="none" w:sz="0" w:space="0" w:color="auto"/>
      </w:divBdr>
    </w:div>
    <w:div w:id="1998343640">
      <w:bodyDiv w:val="1"/>
      <w:marLeft w:val="0"/>
      <w:marRight w:val="0"/>
      <w:marTop w:val="0"/>
      <w:marBottom w:val="0"/>
      <w:divBdr>
        <w:top w:val="none" w:sz="0" w:space="0" w:color="auto"/>
        <w:left w:val="none" w:sz="0" w:space="0" w:color="auto"/>
        <w:bottom w:val="none" w:sz="0" w:space="0" w:color="auto"/>
        <w:right w:val="none" w:sz="0" w:space="0" w:color="auto"/>
      </w:divBdr>
    </w:div>
    <w:div w:id="2060519195">
      <w:bodyDiv w:val="1"/>
      <w:marLeft w:val="0"/>
      <w:marRight w:val="0"/>
      <w:marTop w:val="0"/>
      <w:marBottom w:val="0"/>
      <w:divBdr>
        <w:top w:val="none" w:sz="0" w:space="0" w:color="auto"/>
        <w:left w:val="none" w:sz="0" w:space="0" w:color="auto"/>
        <w:bottom w:val="none" w:sz="0" w:space="0" w:color="auto"/>
        <w:right w:val="none" w:sz="0" w:space="0" w:color="auto"/>
      </w:divBdr>
    </w:div>
    <w:div w:id="2128698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v:/g/personal/comunicazione_florim_it/EddJsy3Vz35BmJ3W2G7lV_UBe23X_BoFtVeCA9latduNsg?e=rN4hWi" TargetMode="External"/><Relationship Id="rId13" Type="http://schemas.openxmlformats.org/officeDocument/2006/relationships/hyperlink" Target="mailto:press@strategicfootprints.com" TargetMode="External"/><Relationship Id="rId3" Type="http://schemas.openxmlformats.org/officeDocument/2006/relationships/settings" Target="settings.xml"/><Relationship Id="rId7" Type="http://schemas.openxmlformats.org/officeDocument/2006/relationships/hyperlink" Target="https://florimgroup-my.sharepoint.com/:f:/g/personal/comunicazione_florim_it/Ep3s2Y4Ck9pBm1sNTtB-kwUBnEnSeYVKjBOXKAjkPpSf5w?e=Y6MjHM" TargetMode="External"/><Relationship Id="rId12" Type="http://schemas.openxmlformats.org/officeDocument/2006/relationships/hyperlink" Target="mailto:agnese.trimarchi@flori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lvia.alonzo@flori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ra.abbatecola@florim.com" TargetMode="External"/><Relationship Id="rId4" Type="http://schemas.openxmlformats.org/officeDocument/2006/relationships/webSettings" Target="webSettings.xml"/><Relationship Id="rId9" Type="http://schemas.openxmlformats.org/officeDocument/2006/relationships/hyperlink" Target="https://www.florim.com/en/c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63AB-8DBF-4907-BFC4-B4849923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ABBATECOLA Sara</dc:creator>
  <cp:lastModifiedBy>TRIMARCHI Agnese</cp:lastModifiedBy>
  <cp:revision>7</cp:revision>
  <cp:lastPrinted>2018-03-29T13:45:00Z</cp:lastPrinted>
  <dcterms:created xsi:type="dcterms:W3CDTF">2020-05-18T16:21:00Z</dcterms:created>
  <dcterms:modified xsi:type="dcterms:W3CDTF">2020-05-20T09:19:00Z</dcterms:modified>
</cp:coreProperties>
</file>